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A" w:rsidRDefault="005C41F8" w:rsidP="001139AA">
      <w:pPr>
        <w:pStyle w:val="ae"/>
        <w:tabs>
          <w:tab w:val="center" w:pos="4819"/>
          <w:tab w:val="left" w:pos="5925"/>
        </w:tabs>
        <w:spacing w:before="240" w:beforeAutospacing="0" w:after="360" w:afterAutospacing="0"/>
        <w:jc w:val="center"/>
        <w:rPr>
          <w:rFonts w:ascii="Sylfaen" w:hAnsi="Sylfaen" w:cs="HelveticaNeue-Bold"/>
          <w:b/>
          <w:bCs/>
          <w:color w:val="003874"/>
          <w:sz w:val="36"/>
          <w:szCs w:val="30"/>
          <w:lang w:val="ka-GE" w:eastAsia="fr-BE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 wp14:anchorId="0AA73F37" wp14:editId="4D30E910">
            <wp:simplePos x="0" y="0"/>
            <wp:positionH relativeFrom="column">
              <wp:posOffset>-328295</wp:posOffset>
            </wp:positionH>
            <wp:positionV relativeFrom="paragraph">
              <wp:posOffset>652780</wp:posOffset>
            </wp:positionV>
            <wp:extent cx="3276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093" y="20965"/>
                <wp:lineTo x="20093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647">
        <w:rPr>
          <w:rFonts w:ascii="Sylfaen" w:hAnsi="Sylfaen" w:cs="HelveticaNeue-Bold"/>
          <w:b/>
          <w:bCs/>
          <w:color w:val="003874"/>
          <w:sz w:val="36"/>
          <w:szCs w:val="30"/>
          <w:lang w:val="ka-GE" w:eastAsia="fr-BE"/>
        </w:rPr>
        <w:t>მერების შეთანხმებასთან მიერთების ფორმა</w:t>
      </w:r>
    </w:p>
    <w:p w:rsidR="00752E41" w:rsidRPr="00376E72" w:rsidRDefault="00F30574" w:rsidP="002E5ECF">
      <w:pPr>
        <w:pStyle w:val="ae"/>
        <w:tabs>
          <w:tab w:val="center" w:pos="4819"/>
          <w:tab w:val="left" w:pos="5925"/>
        </w:tabs>
        <w:spacing w:before="24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Sylfaen" w:hAnsi="Sylfaen" w:cs="Arial"/>
          <w:bCs/>
          <w:sz w:val="22"/>
          <w:szCs w:val="22"/>
          <w:lang w:val="ka-GE"/>
        </w:rPr>
        <w:t xml:space="preserve">მე, </w:t>
      </w:r>
      <w:r>
        <w:rPr>
          <w:rFonts w:ascii="Sylfaen" w:hAnsi="Sylfaen" w:cs="Arial"/>
          <w:b/>
          <w:bCs/>
          <w:color w:val="76923C"/>
          <w:lang w:val="ka-GE"/>
        </w:rPr>
        <w:t>სახელი და გვარი</w:t>
      </w:r>
      <w:r w:rsidR="00752E41" w:rsidRPr="00376E72">
        <w:rPr>
          <w:rFonts w:ascii="Arial" w:hAnsi="Arial" w:cs="Arial"/>
          <w:bCs/>
          <w:sz w:val="22"/>
          <w:szCs w:val="22"/>
        </w:rPr>
        <w:t>,</w:t>
      </w:r>
      <w:bookmarkStart w:id="0" w:name="Texte2"/>
      <w:sdt>
        <w:sdtPr>
          <w:rPr>
            <w:rFonts w:ascii="Arial" w:hAnsi="Arial" w:cs="Arial"/>
            <w:bCs/>
            <w:sz w:val="22"/>
            <w:szCs w:val="22"/>
          </w:rPr>
          <w:id w:val="804502981"/>
          <w:placeholder>
            <w:docPart w:val="DefaultPlaceholder_1082065158"/>
          </w:placeholder>
        </w:sdtPr>
        <w:sdtEndPr>
          <w:rPr>
            <w:b/>
            <w:color w:val="76923C"/>
            <w:sz w:val="24"/>
            <w:szCs w:val="24"/>
          </w:rPr>
        </w:sdtEndPr>
        <w:sdtContent>
          <w:bookmarkStart w:id="1" w:name="Texte4"/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758437383"/>
              <w:placeholder>
                <w:docPart w:val="AC6B51281E5F42CFB55DED3A8A1527E9"/>
              </w:placeholder>
            </w:sdtPr>
            <w:sdtEndPr>
              <w:rPr>
                <w:b/>
                <w:color w:val="76923C"/>
              </w:rPr>
            </w:sdtEndPr>
            <w:sdtContent>
              <w:bookmarkEnd w:id="1"/>
              <w:r>
                <w:rPr>
                  <w:rFonts w:ascii="Sylfaen" w:hAnsi="Sylfaen" w:cs="Arial"/>
                  <w:bCs/>
                  <w:sz w:val="22"/>
                  <w:szCs w:val="22"/>
                  <w:lang w:val="ka-GE"/>
                </w:rPr>
                <w:t xml:space="preserve"> </w: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[ადგილობრივი თვითმართველობის ორგანოს დასახელება]"/>
                    </w:textInput>
                  </w:ffData>
                </w:fldChar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instrText xml:space="preserve"> FORMTEXT </w:instrTex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separate"/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>[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ადგილობრივი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თვითმართველობის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ორგანოს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დასახელება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>]</w: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end"/>
              </w:r>
            </w:sdtContent>
          </w:sdt>
          <w:r>
            <w:rPr>
              <w:rFonts w:ascii="Arial" w:hAnsi="Arial" w:cs="Arial"/>
              <w:b/>
              <w:bCs/>
              <w:color w:val="76923C"/>
            </w:rPr>
            <w:t xml:space="preserve"> </w:t>
          </w:r>
          <w:bookmarkEnd w:id="0"/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212072891"/>
              <w:placeholder>
                <w:docPart w:val="FF9442F97DB145EC84C8A100DC6750A8"/>
              </w:placeholder>
            </w:sdtPr>
            <w:sdtEndPr>
              <w:rPr>
                <w:b/>
                <w:color w:val="76923C"/>
              </w:rPr>
            </w:sdtEndPr>
            <w:sdtContent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მერი / გამგებელი  "/>
                    </w:textInput>
                  </w:ffData>
                </w:fldChar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instrText xml:space="preserve"> FORMTEXT </w:instrTex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separate"/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მერი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/ </w:t>
              </w:r>
              <w:r w:rsidR="00DE0D45">
                <w:rPr>
                  <w:rFonts w:ascii="Sylfaen" w:hAnsi="Sylfaen" w:cs="Sylfaen"/>
                  <w:b/>
                  <w:bCs/>
                  <w:noProof/>
                  <w:color w:val="76923C"/>
                  <w:sz w:val="22"/>
                  <w:szCs w:val="22"/>
                </w:rPr>
                <w:t>გამგებელი</w:t>
              </w:r>
              <w:r w:rsidR="00DE0D45">
                <w:rPr>
                  <w:rFonts w:ascii="Arial" w:hAnsi="Arial" w:cs="Arial"/>
                  <w:b/>
                  <w:bCs/>
                  <w:noProof/>
                  <w:color w:val="76923C"/>
                  <w:sz w:val="22"/>
                  <w:szCs w:val="22"/>
                </w:rPr>
                <w:t xml:space="preserve">  </w:t>
              </w:r>
              <w:r w:rsidR="00DE0D45">
                <w:rPr>
                  <w:rFonts w:ascii="Arial" w:hAnsi="Arial" w:cs="Arial"/>
                  <w:b/>
                  <w:bCs/>
                  <w:color w:val="76923C"/>
                  <w:sz w:val="22"/>
                  <w:szCs w:val="22"/>
                </w:rPr>
                <w:fldChar w:fldCharType="end"/>
              </w:r>
            </w:sdtContent>
          </w:sdt>
        </w:sdtContent>
      </w:sdt>
      <w:bookmarkStart w:id="2" w:name="Texte3"/>
      <w:sdt>
        <w:sdtPr>
          <w:rPr>
            <w:rFonts w:ascii="Arial" w:hAnsi="Arial" w:cs="Arial"/>
            <w:bCs/>
            <w:sz w:val="22"/>
            <w:szCs w:val="22"/>
          </w:rPr>
          <w:id w:val="1155498643"/>
          <w:placeholder>
            <w:docPart w:val="E94D62662E4B4A3884054AD83BD51C7A"/>
          </w:placeholder>
        </w:sdtPr>
        <w:sdtEndPr>
          <w:rPr>
            <w:b/>
            <w:color w:val="76923C"/>
          </w:rPr>
        </w:sdtEndPr>
        <w:sdtContent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მუნიციპალიტეტის საკრებულოს (თარიღი) # XXX  გადაწყვეტილების  საფუძველზე"/>
                </w:textInput>
              </w:ffData>
            </w:fldChar>
          </w:r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მუნიციპალიტეტის</w:t>
          </w:r>
          <w:r w:rsidR="00013497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საკრებულოს</w:t>
          </w:r>
          <w:r w:rsidR="00013497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(</w:t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თარიღი</w:t>
          </w:r>
          <w:r w:rsidR="00013497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) # XXX  </w:t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გადაწყვეტილების</w:t>
          </w:r>
          <w:r w:rsidR="00013497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 </w:t>
          </w:r>
          <w:r w:rsidR="00013497"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საფუძველზე</w:t>
          </w:r>
          <w:r w:rsidR="00013497"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</w:sdtContent>
      </w:sdt>
      <w:r w:rsidR="00013497">
        <w:rPr>
          <w:rFonts w:ascii="Sylfaen" w:hAnsi="Sylfaen" w:cs="Arial"/>
          <w:b/>
          <w:bCs/>
          <w:color w:val="76923C"/>
          <w:sz w:val="22"/>
          <w:szCs w:val="22"/>
          <w:lang w:val="ka-GE"/>
        </w:rPr>
        <w:t>,</w:t>
      </w:r>
      <w:r w:rsidR="00013497" w:rsidRPr="00376E72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013497">
          <w:rPr>
            <w:rStyle w:val="ad"/>
            <w:rFonts w:ascii="Sylfaen" w:hAnsi="Sylfaen" w:cs="Arial"/>
            <w:bCs/>
            <w:sz w:val="22"/>
            <w:szCs w:val="22"/>
            <w:lang w:val="ka-GE"/>
          </w:rPr>
          <w:t>ვალდებულებათა ოფიციალური  დოკუმენტ</w:t>
        </w:r>
      </w:hyperlink>
      <w:r w:rsidR="00013497">
        <w:rPr>
          <w:rStyle w:val="ad"/>
          <w:rFonts w:ascii="Sylfaen" w:hAnsi="Sylfaen" w:cs="Arial"/>
          <w:bCs/>
          <w:sz w:val="22"/>
          <w:szCs w:val="22"/>
          <w:lang w:val="ka-GE"/>
        </w:rPr>
        <w:t>ი</w:t>
      </w:r>
      <w:r w:rsidR="00FA4A8C">
        <w:rPr>
          <w:rStyle w:val="ad"/>
          <w:rFonts w:ascii="Sylfaen" w:hAnsi="Sylfaen" w:cs="Arial"/>
          <w:bCs/>
          <w:sz w:val="22"/>
          <w:szCs w:val="22"/>
          <w:lang w:val="ka-GE"/>
        </w:rPr>
        <w:t>ს</w:t>
      </w:r>
      <w:r w:rsidR="00013497" w:rsidRPr="00013497">
        <w:rPr>
          <w:rStyle w:val="ad"/>
          <w:rFonts w:ascii="Sylfaen" w:hAnsi="Sylfaen" w:cs="Arial"/>
          <w:bCs/>
          <w:sz w:val="22"/>
          <w:szCs w:val="22"/>
          <w:u w:val="none"/>
          <w:lang w:val="ka-GE"/>
        </w:rPr>
        <w:t xml:space="preserve"> 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>მოთხოვნ</w:t>
      </w:r>
      <w:r w:rsidR="00FA4A8C">
        <w:rPr>
          <w:rFonts w:ascii="Sylfaen" w:hAnsi="Sylfaen" w:cs="Arial"/>
          <w:bCs/>
          <w:sz w:val="22"/>
          <w:szCs w:val="22"/>
          <w:lang w:val="ka-GE"/>
        </w:rPr>
        <w:t>ებ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 xml:space="preserve">ის </w:t>
      </w:r>
      <w:r w:rsidR="00FA4A8C">
        <w:rPr>
          <w:rFonts w:ascii="Sylfaen" w:hAnsi="Sylfaen" w:cs="Arial"/>
          <w:bCs/>
          <w:sz w:val="22"/>
          <w:szCs w:val="22"/>
          <w:lang w:val="ka-GE"/>
        </w:rPr>
        <w:t>(მოკლე შინაარსი მოცემულია ქვემოთ) სრული გაცნობიერებით</w:t>
      </w:r>
      <w:r w:rsidR="00013497" w:rsidRPr="00376E72">
        <w:rPr>
          <w:rFonts w:ascii="Arial" w:hAnsi="Arial" w:cs="Arial"/>
          <w:bCs/>
          <w:sz w:val="22"/>
          <w:szCs w:val="22"/>
        </w:rPr>
        <w:t xml:space="preserve"> </w:t>
      </w:r>
      <w:r w:rsidR="00FA4A8C">
        <w:rPr>
          <w:rFonts w:ascii="Sylfaen" w:hAnsi="Sylfaen" w:cs="Arial"/>
          <w:bCs/>
          <w:sz w:val="22"/>
          <w:szCs w:val="22"/>
          <w:lang w:val="ka-GE"/>
        </w:rPr>
        <w:t xml:space="preserve">უფლებამოსილი ვარ 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 xml:space="preserve">ხელი მოვაწერო </w:t>
      </w:r>
      <w:r w:rsidR="00013497">
        <w:rPr>
          <w:rFonts w:ascii="Sylfaen" w:hAnsi="Sylfaen" w:cs="Arial"/>
          <w:b/>
          <w:bCs/>
          <w:sz w:val="22"/>
          <w:szCs w:val="22"/>
          <w:lang w:val="ka-GE"/>
        </w:rPr>
        <w:t xml:space="preserve">მერების შეთანხმება კლიმატისა და ენერგეტიკისთვის </w:t>
      </w:r>
      <w:r w:rsidR="00013497" w:rsidRPr="00013497">
        <w:rPr>
          <w:rFonts w:ascii="Sylfaen" w:hAnsi="Sylfaen" w:cs="Arial"/>
          <w:bCs/>
          <w:sz w:val="22"/>
          <w:szCs w:val="22"/>
          <w:lang w:val="ka-GE"/>
        </w:rPr>
        <w:t>მიერთებ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>ის ფორმას</w:t>
      </w:r>
      <w:r w:rsidR="00FA4A8C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  <w:r w:rsidR="00013497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bookmarkEnd w:id="2"/>
    </w:p>
    <w:p w:rsidR="005C41F8" w:rsidRDefault="005C41F8" w:rsidP="001139AA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752E41" w:rsidRDefault="00DE0D45" w:rsidP="001139AA">
      <w:pPr>
        <w:pStyle w:val="ae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Sylfaen" w:hAnsi="Sylfaen" w:cs="Arial"/>
          <w:bCs/>
          <w:sz w:val="22"/>
          <w:szCs w:val="22"/>
          <w:lang w:val="ka-GE"/>
        </w:rPr>
        <w:t xml:space="preserve">ვადასტურებ, რომ </w:t>
      </w:r>
      <w:r w:rsidR="00AD0671">
        <w:rPr>
          <w:rFonts w:ascii="Sylfaen" w:hAnsi="Sylfaen" w:cs="Arial"/>
          <w:bCs/>
          <w:sz w:val="22"/>
          <w:szCs w:val="22"/>
          <w:lang w:val="ka-GE"/>
        </w:rPr>
        <w:t>ჩე</w:t>
      </w:r>
      <w:r w:rsidR="009106BC">
        <w:rPr>
          <w:rFonts w:ascii="Sylfaen" w:hAnsi="Sylfaen" w:cs="Arial"/>
          <w:bCs/>
          <w:sz w:val="22"/>
          <w:szCs w:val="22"/>
          <w:lang w:val="ka-GE"/>
        </w:rPr>
        <w:t>მს მიერ რწმუნებული  ადგილობრივი</w:t>
      </w:r>
      <w:r>
        <w:rPr>
          <w:rFonts w:ascii="Sylfaen" w:hAnsi="Sylfaen" w:cs="Arial"/>
          <w:bCs/>
          <w:sz w:val="22"/>
          <w:szCs w:val="22"/>
          <w:lang w:val="ka-GE"/>
        </w:rPr>
        <w:t xml:space="preserve"> თვითმმართველობის </w:t>
      </w:r>
      <w:r w:rsidR="009106BC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0E413F">
        <w:rPr>
          <w:rFonts w:ascii="Sylfaen" w:hAnsi="Sylfaen" w:cs="Arial"/>
          <w:bCs/>
          <w:sz w:val="22"/>
          <w:szCs w:val="22"/>
          <w:lang w:val="ka-GE"/>
        </w:rPr>
        <w:t>ორგანო</w:t>
      </w:r>
      <w:r w:rsidR="00752E41">
        <w:rPr>
          <w:rFonts w:ascii="Arial" w:hAnsi="Arial" w:cs="Arial"/>
          <w:bCs/>
          <w:sz w:val="22"/>
          <w:szCs w:val="22"/>
        </w:rPr>
        <w:t xml:space="preserve"> </w:t>
      </w:r>
      <w:r w:rsidR="000E413F">
        <w:rPr>
          <w:rFonts w:ascii="Sylfaen" w:hAnsi="Sylfaen" w:cs="Arial"/>
          <w:bCs/>
          <w:sz w:val="22"/>
          <w:szCs w:val="22"/>
          <w:lang w:val="ka-GE"/>
        </w:rPr>
        <w:t>ვალდებულ</w:t>
      </w:r>
      <w:r w:rsidR="009106BC">
        <w:rPr>
          <w:rFonts w:ascii="Sylfaen" w:hAnsi="Sylfaen" w:cs="Arial"/>
          <w:bCs/>
          <w:sz w:val="22"/>
          <w:szCs w:val="22"/>
          <w:lang w:val="ka-GE"/>
        </w:rPr>
        <w:t>ებას იღებს</w:t>
      </w:r>
      <w:r w:rsidR="00752E41">
        <w:rPr>
          <w:rFonts w:ascii="Arial" w:hAnsi="Arial" w:cs="Arial"/>
          <w:bCs/>
          <w:sz w:val="22"/>
          <w:szCs w:val="22"/>
        </w:rPr>
        <w:t>:</w:t>
      </w:r>
    </w:p>
    <w:p w:rsidR="00752E41" w:rsidRPr="00752E41" w:rsidRDefault="00DE0D45" w:rsidP="00752E41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 w:rsidRPr="00752E41">
        <w:rPr>
          <w:rFonts w:ascii="Arial" w:hAnsi="Arial" w:cs="Arial"/>
          <w:lang w:val="en-GB"/>
        </w:rPr>
        <w:t>2030</w:t>
      </w:r>
      <w:r>
        <w:rPr>
          <w:rFonts w:ascii="Sylfaen" w:hAnsi="Sylfaen" w:cs="Arial"/>
          <w:lang w:val="ka-GE"/>
        </w:rPr>
        <w:t xml:space="preserve"> წლისათვის, მინიმუმ </w:t>
      </w:r>
      <w:r w:rsidRPr="00B1395D">
        <w:rPr>
          <w:rFonts w:ascii="Arial" w:hAnsi="Arial" w:cs="Arial"/>
          <w:lang w:val="en-US"/>
        </w:rPr>
        <w:t>30</w:t>
      </w:r>
      <w:r w:rsidRPr="00B1395D">
        <w:rPr>
          <w:rFonts w:ascii="Arial" w:hAnsi="Arial" w:cs="Arial"/>
          <w:lang w:val="en-GB"/>
        </w:rPr>
        <w:t>%</w:t>
      </w:r>
      <w:r>
        <w:rPr>
          <w:rFonts w:ascii="Sylfaen" w:hAnsi="Sylfaen" w:cs="Arial"/>
          <w:lang w:val="ka-GE"/>
        </w:rPr>
        <w:t>-ით</w:t>
      </w:r>
      <w:r w:rsidRPr="00752E41">
        <w:rPr>
          <w:rFonts w:ascii="Arial" w:hAnsi="Arial" w:cs="Arial"/>
          <w:lang w:val="en-GB"/>
        </w:rPr>
        <w:t xml:space="preserve"> </w:t>
      </w:r>
      <w:r w:rsidR="000E413F">
        <w:rPr>
          <w:rFonts w:ascii="Sylfaen" w:hAnsi="Sylfaen" w:cs="Arial"/>
          <w:lang w:val="ka-GE"/>
        </w:rPr>
        <w:t>შეამციროს</w:t>
      </w:r>
      <w:r w:rsidR="00752E41" w:rsidRPr="00752E41">
        <w:rPr>
          <w:rFonts w:ascii="Arial" w:hAnsi="Arial" w:cs="Arial"/>
          <w:lang w:val="en-GB"/>
        </w:rPr>
        <w:t xml:space="preserve"> CO</w:t>
      </w:r>
      <w:r w:rsidR="00752E41" w:rsidRPr="00752E41">
        <w:rPr>
          <w:rFonts w:ascii="Arial" w:hAnsi="Arial" w:cs="Arial"/>
          <w:vertAlign w:val="subscript"/>
          <w:lang w:val="en-GB"/>
        </w:rPr>
        <w:t>2</w:t>
      </w:r>
      <w:r w:rsidR="000E413F">
        <w:rPr>
          <w:rFonts w:ascii="Sylfaen" w:hAnsi="Sylfaen" w:cs="Arial"/>
          <w:lang w:val="ka-GE"/>
        </w:rPr>
        <w:t xml:space="preserve">-ის </w:t>
      </w:r>
      <w:r w:rsidR="00752E41" w:rsidRPr="00752E41">
        <w:rPr>
          <w:rFonts w:ascii="Arial" w:hAnsi="Arial" w:cs="Arial"/>
          <w:lang w:val="en-GB"/>
        </w:rPr>
        <w:t>(</w:t>
      </w:r>
      <w:r w:rsidR="000E413F">
        <w:rPr>
          <w:rFonts w:ascii="Sylfaen" w:hAnsi="Sylfaen" w:cs="Arial"/>
          <w:lang w:val="ka-GE"/>
        </w:rPr>
        <w:t>და</w:t>
      </w:r>
      <w:r>
        <w:rPr>
          <w:rFonts w:ascii="Sylfaen" w:hAnsi="Sylfaen" w:cs="Arial"/>
          <w:lang w:val="ka-GE"/>
        </w:rPr>
        <w:t xml:space="preserve"> სხვა </w:t>
      </w:r>
      <w:r w:rsidR="000E413F">
        <w:rPr>
          <w:rFonts w:ascii="Sylfaen" w:hAnsi="Sylfaen" w:cs="Arial"/>
          <w:lang w:val="ka-GE"/>
        </w:rPr>
        <w:t xml:space="preserve">სათბური  </w:t>
      </w:r>
      <w:r w:rsidR="00FA4A8C">
        <w:rPr>
          <w:rFonts w:ascii="Sylfaen" w:hAnsi="Sylfaen" w:cs="Arial"/>
          <w:lang w:val="ka-GE"/>
        </w:rPr>
        <w:t>აირების</w:t>
      </w:r>
      <w:r w:rsidR="00752E41" w:rsidRPr="00752E41">
        <w:rPr>
          <w:rFonts w:ascii="Arial" w:hAnsi="Arial" w:cs="Arial"/>
          <w:lang w:val="en-GB"/>
        </w:rPr>
        <w:t xml:space="preserve">) </w:t>
      </w:r>
      <w:r w:rsidR="000E413F">
        <w:rPr>
          <w:rFonts w:ascii="Sylfaen" w:hAnsi="Sylfaen" w:cs="Arial"/>
          <w:lang w:val="ka-GE"/>
        </w:rPr>
        <w:t>ემის</w:t>
      </w:r>
      <w:r>
        <w:rPr>
          <w:rFonts w:ascii="Sylfaen" w:hAnsi="Sylfaen" w:cs="Arial"/>
          <w:lang w:val="ka-GE"/>
        </w:rPr>
        <w:t>ია</w:t>
      </w:r>
      <w:r w:rsidR="000E413F">
        <w:rPr>
          <w:rFonts w:ascii="Sylfaen" w:hAnsi="Sylfaen" w:cs="Arial"/>
          <w:lang w:val="ka-GE"/>
        </w:rPr>
        <w:t xml:space="preserve"> საკუთარ</w:t>
      </w:r>
      <w:r w:rsidR="00FA4A8C">
        <w:rPr>
          <w:rFonts w:ascii="Sylfaen" w:hAnsi="Sylfaen" w:cs="Arial"/>
          <w:lang w:val="ka-GE"/>
        </w:rPr>
        <w:t>ი</w:t>
      </w:r>
      <w:r w:rsidR="000E413F">
        <w:rPr>
          <w:rFonts w:ascii="Sylfaen" w:hAnsi="Sylfaen" w:cs="Arial"/>
          <w:lang w:val="ka-GE"/>
        </w:rPr>
        <w:t xml:space="preserve"> ტერიტორი</w:t>
      </w:r>
      <w:r w:rsidR="00FA4A8C">
        <w:rPr>
          <w:rFonts w:ascii="Sylfaen" w:hAnsi="Sylfaen" w:cs="Arial"/>
          <w:lang w:val="ka-GE"/>
        </w:rPr>
        <w:t xml:space="preserve">იდან, </w:t>
      </w:r>
      <w:r w:rsidR="000E413F">
        <w:rPr>
          <w:rFonts w:ascii="Sylfaen" w:hAnsi="Sylfaen" w:cs="Arial"/>
          <w:lang w:val="ka-GE"/>
        </w:rPr>
        <w:t>ენერგოეფექტურობის</w:t>
      </w:r>
      <w:r w:rsidR="00FA4A8C">
        <w:rPr>
          <w:rFonts w:ascii="Sylfaen" w:hAnsi="Sylfaen" w:cs="Arial"/>
          <w:lang w:val="ka-GE"/>
        </w:rPr>
        <w:t>ა</w:t>
      </w:r>
      <w:r w:rsidR="000E413F">
        <w:rPr>
          <w:rFonts w:ascii="Sylfaen" w:hAnsi="Sylfaen" w:cs="Arial"/>
          <w:lang w:val="ka-GE"/>
        </w:rPr>
        <w:t xml:space="preserve"> და ენერგიის განახლებადი წყაროების  </w:t>
      </w:r>
      <w:r w:rsidR="00FA4A8C">
        <w:rPr>
          <w:rFonts w:ascii="Sylfaen" w:hAnsi="Sylfaen" w:cs="Arial"/>
          <w:lang w:val="ka-GE"/>
        </w:rPr>
        <w:t>ათვისების ღონისძიებების საშულებით</w:t>
      </w:r>
      <w:r w:rsidR="00752E41" w:rsidRPr="00752E41">
        <w:rPr>
          <w:rFonts w:ascii="Arial" w:hAnsi="Arial" w:cs="Arial"/>
          <w:lang w:val="en-GB"/>
        </w:rPr>
        <w:t>;</w:t>
      </w:r>
    </w:p>
    <w:p w:rsidR="00752E41" w:rsidRPr="00752E41" w:rsidRDefault="00DE0D45" w:rsidP="00752E41">
      <w:pPr>
        <w:pStyle w:val="a6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en-GB"/>
        </w:rPr>
      </w:pPr>
      <w:r>
        <w:rPr>
          <w:rFonts w:ascii="Sylfaen" w:hAnsi="Sylfaen" w:cs="Arial"/>
          <w:lang w:val="ka-GE"/>
        </w:rPr>
        <w:t>კლიმატის ცვლილების შედეგებთან შეგუები</w:t>
      </w:r>
      <w:r w:rsidR="002E5ECF">
        <w:rPr>
          <w:rFonts w:ascii="Sylfaen" w:hAnsi="Sylfaen" w:cs="Arial"/>
          <w:lang w:val="ka-GE"/>
        </w:rPr>
        <w:t>თ</w:t>
      </w:r>
      <w:r>
        <w:rPr>
          <w:rFonts w:ascii="Sylfaen" w:hAnsi="Sylfaen" w:cs="Arial"/>
          <w:lang w:val="ka-GE"/>
        </w:rPr>
        <w:t xml:space="preserve"> აამაღლოს </w:t>
      </w:r>
      <w:r w:rsidR="002E5ECF">
        <w:rPr>
          <w:rFonts w:ascii="Sylfaen" w:hAnsi="Sylfaen" w:cs="Arial"/>
          <w:lang w:val="ka-GE"/>
        </w:rPr>
        <w:t>მუნიციპალიტეტის მედეგობა</w:t>
      </w:r>
      <w:r w:rsidR="00D10B4E">
        <w:rPr>
          <w:rFonts w:ascii="Sylfaen" w:hAnsi="Sylfaen" w:cs="Arial"/>
          <w:lang w:val="ka-GE"/>
        </w:rPr>
        <w:t>.</w:t>
      </w:r>
      <w:r w:rsidR="000E413F">
        <w:rPr>
          <w:rFonts w:ascii="Sylfaen" w:hAnsi="Sylfaen" w:cs="Arial"/>
          <w:lang w:val="ka-GE"/>
        </w:rPr>
        <w:t xml:space="preserve"> </w:t>
      </w:r>
    </w:p>
    <w:p w:rsidR="00752E41" w:rsidRPr="00353EED" w:rsidRDefault="00752E41" w:rsidP="00752E41">
      <w:pPr>
        <w:pStyle w:val="a6"/>
        <w:spacing w:after="0" w:line="288" w:lineRule="auto"/>
        <w:ind w:left="567"/>
        <w:rPr>
          <w:rFonts w:ascii="Arial" w:hAnsi="Arial" w:cs="Arial"/>
          <w:lang w:val="ru-RU"/>
        </w:rPr>
      </w:pPr>
    </w:p>
    <w:p w:rsidR="00752E41" w:rsidRDefault="00DF6D5B" w:rsidP="00752E41">
      <w:pPr>
        <w:spacing w:after="0" w:line="288" w:lineRule="auto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ამ ვალდებულებების შესასრულებლად</w:t>
      </w:r>
      <w:r w:rsidR="00D10B4E">
        <w:rPr>
          <w:rFonts w:ascii="Sylfaen" w:hAnsi="Sylfaen" w:cs="Arial"/>
          <w:lang w:val="ka-GE"/>
        </w:rPr>
        <w:t xml:space="preserve">, ადგილობრივი </w:t>
      </w:r>
      <w:r>
        <w:rPr>
          <w:rFonts w:ascii="Sylfaen" w:hAnsi="Sylfaen" w:cs="Arial"/>
          <w:lang w:val="ka-GE"/>
        </w:rPr>
        <w:t xml:space="preserve">თვითმართველობა თანმიმდევრულად </w:t>
      </w:r>
      <w:r w:rsidR="00B14E4B">
        <w:rPr>
          <w:rFonts w:ascii="Sylfaen" w:hAnsi="Sylfaen"/>
          <w:lang w:val="ka-GE"/>
        </w:rPr>
        <w:t>განახორციელ</w:t>
      </w:r>
      <w:r>
        <w:rPr>
          <w:rFonts w:ascii="Sylfaen" w:hAnsi="Sylfaen"/>
          <w:lang w:val="ka-GE"/>
        </w:rPr>
        <w:t>ებს შემდეგს</w:t>
      </w:r>
      <w:r w:rsidR="00B14E4B">
        <w:rPr>
          <w:rFonts w:ascii="Sylfaen" w:hAnsi="Sylfaen"/>
          <w:lang w:val="ka-GE"/>
        </w:rPr>
        <w:t>:</w:t>
      </w:r>
    </w:p>
    <w:p w:rsidR="00B14E4B" w:rsidRDefault="00B14E4B" w:rsidP="00B14E4B">
      <w:pPr>
        <w:pStyle w:val="a6"/>
        <w:numPr>
          <w:ilvl w:val="0"/>
          <w:numId w:val="2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ka-GE"/>
        </w:rPr>
      </w:pPr>
      <w:r>
        <w:rPr>
          <w:rFonts w:ascii="Sylfaen" w:hAnsi="Sylfaen"/>
          <w:lang w:val="ka-GE"/>
        </w:rPr>
        <w:t>მოახდ</w:t>
      </w:r>
      <w:r w:rsidR="00DF6D5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ნს </w:t>
      </w:r>
      <w:r>
        <w:rPr>
          <w:rFonts w:ascii="Sylfaen" w:hAnsi="Sylfaen"/>
          <w:b/>
          <w:bCs/>
          <w:lang w:val="ka-GE"/>
        </w:rPr>
        <w:t>საბაზისო ემისიების ინვენტარიზაცია</w:t>
      </w:r>
      <w:r w:rsidR="002E5ECF">
        <w:rPr>
          <w:rFonts w:ascii="Sylfaen" w:hAnsi="Sylfaen"/>
          <w:b/>
          <w:bCs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და კლიმატის ცვლილებით გამოწვეული რისკებისა და მოწყვლადობის შეფასება</w:t>
      </w:r>
      <w:r w:rsidR="00DF6D5B">
        <w:rPr>
          <w:rFonts w:ascii="Sylfaen" w:hAnsi="Sylfaen"/>
          <w:b/>
          <w:bCs/>
          <w:lang w:val="ka-GE"/>
        </w:rPr>
        <w:t>ს</w:t>
      </w:r>
      <w:r>
        <w:rPr>
          <w:rFonts w:ascii="Arial" w:hAnsi="Arial" w:cs="Arial"/>
          <w:lang w:val="ka-GE"/>
        </w:rPr>
        <w:t>;</w:t>
      </w:r>
    </w:p>
    <w:p w:rsidR="00B14E4B" w:rsidRDefault="00B14E4B" w:rsidP="00B14E4B">
      <w:pPr>
        <w:pStyle w:val="a6"/>
        <w:numPr>
          <w:ilvl w:val="0"/>
          <w:numId w:val="2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/>
          <w:bCs/>
          <w:lang w:val="en-GB"/>
        </w:rPr>
      </w:pPr>
      <w:r>
        <w:rPr>
          <w:rFonts w:ascii="Sylfaen" w:hAnsi="Sylfaen"/>
          <w:lang w:val="ka-GE"/>
        </w:rPr>
        <w:t>საკრებულოს გადაწყვეტილების მიღებიდან ორი წლის ვადაში წარადგ</w:t>
      </w:r>
      <w:r w:rsidR="00DF6D5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ნს </w:t>
      </w:r>
      <w:r>
        <w:rPr>
          <w:rFonts w:ascii="Sylfaen" w:hAnsi="Sylfaen"/>
          <w:b/>
          <w:bCs/>
          <w:lang w:val="ka-GE"/>
        </w:rPr>
        <w:t>მდგრადი ენერგეტიკისა და კლიმატის სამოქმედო გეგმა</w:t>
      </w:r>
      <w:r w:rsidR="00DF6D5B">
        <w:rPr>
          <w:rFonts w:ascii="Sylfaen" w:hAnsi="Sylfaen"/>
          <w:b/>
          <w:bCs/>
          <w:lang w:val="ka-GE"/>
        </w:rPr>
        <w:t>ს</w:t>
      </w:r>
      <w:r>
        <w:rPr>
          <w:rFonts w:ascii="Sylfaen" w:hAnsi="Sylfaen"/>
          <w:lang w:val="ka-GE"/>
        </w:rPr>
        <w:t xml:space="preserve"> და </w:t>
      </w:r>
      <w:r w:rsidR="00DF6D5B">
        <w:rPr>
          <w:rFonts w:ascii="Sylfaen" w:hAnsi="Sylfaen"/>
          <w:lang w:val="ka-GE"/>
        </w:rPr>
        <w:t xml:space="preserve">კლიმატის ცვლილების </w:t>
      </w:r>
      <w:r w:rsidR="00DF6D5B">
        <w:rPr>
          <w:rFonts w:ascii="Sylfaen" w:hAnsi="Sylfaen"/>
          <w:b/>
          <w:bCs/>
          <w:lang w:val="ka-GE"/>
        </w:rPr>
        <w:t xml:space="preserve">შერბილებისა და შეგუების ღონისძიებებს </w:t>
      </w:r>
      <w:r>
        <w:rPr>
          <w:rFonts w:ascii="Sylfaen" w:hAnsi="Sylfaen"/>
          <w:lang w:val="ka-GE"/>
        </w:rPr>
        <w:t>ასახ</w:t>
      </w:r>
      <w:r w:rsidR="00DF6D5B">
        <w:rPr>
          <w:rFonts w:ascii="Sylfaen" w:hAnsi="Sylfaen"/>
          <w:lang w:val="ka-GE"/>
        </w:rPr>
        <w:t>ავს</w:t>
      </w:r>
      <w:r>
        <w:rPr>
          <w:rFonts w:ascii="Sylfaen" w:hAnsi="Sylfaen"/>
          <w:lang w:val="ka-GE"/>
        </w:rPr>
        <w:t xml:space="preserve"> შესაბამის </w:t>
      </w:r>
      <w:r w:rsidR="00DF6D5B">
        <w:rPr>
          <w:rFonts w:ascii="Sylfaen" w:hAnsi="Sylfaen"/>
          <w:lang w:val="ka-GE"/>
        </w:rPr>
        <w:t xml:space="preserve">ადგილობრივი </w:t>
      </w:r>
      <w:r>
        <w:rPr>
          <w:rFonts w:ascii="Sylfaen" w:hAnsi="Sylfaen"/>
          <w:lang w:val="ka-GE"/>
        </w:rPr>
        <w:t>პოლიტიკ</w:t>
      </w:r>
      <w:r w:rsidR="00DF6D5B">
        <w:rPr>
          <w:rFonts w:ascii="Sylfaen" w:hAnsi="Sylfaen"/>
          <w:lang w:val="ka-GE"/>
        </w:rPr>
        <w:t xml:space="preserve">ისა და სტრატეგიის </w:t>
      </w:r>
      <w:r>
        <w:rPr>
          <w:rFonts w:ascii="Sylfaen" w:hAnsi="Sylfaen"/>
          <w:lang w:val="ka-GE"/>
        </w:rPr>
        <w:t xml:space="preserve">დოკუმენტებში </w:t>
      </w:r>
      <w:r w:rsidR="002E5ECF">
        <w:rPr>
          <w:rFonts w:ascii="Sylfaen" w:hAnsi="Sylfaen"/>
          <w:lang w:val="ka-GE"/>
        </w:rPr>
        <w:t>თუ</w:t>
      </w:r>
      <w:r>
        <w:rPr>
          <w:rFonts w:ascii="Sylfaen" w:hAnsi="Sylfaen"/>
          <w:lang w:val="ka-GE"/>
        </w:rPr>
        <w:t xml:space="preserve"> გეგმებში</w:t>
      </w:r>
      <w:r>
        <w:rPr>
          <w:rFonts w:ascii="Sylfaen" w:hAnsi="Sylfaen"/>
          <w:b/>
          <w:bCs/>
          <w:lang w:val="ka-GE"/>
        </w:rPr>
        <w:t>;</w:t>
      </w:r>
    </w:p>
    <w:p w:rsidR="00B14E4B" w:rsidRPr="00DF6D5B" w:rsidRDefault="00B14E4B" w:rsidP="00B14E4B">
      <w:pPr>
        <w:pStyle w:val="a6"/>
        <w:numPr>
          <w:ilvl w:val="0"/>
          <w:numId w:val="2"/>
        </w:numPr>
        <w:spacing w:after="0" w:line="276" w:lineRule="auto"/>
        <w:ind w:left="567" w:hanging="567"/>
        <w:contextualSpacing w:val="0"/>
        <w:jc w:val="both"/>
        <w:rPr>
          <w:rStyle w:val="a4"/>
          <w:rFonts w:cs="Calibri"/>
          <w:b w:val="0"/>
        </w:rPr>
      </w:pPr>
      <w:r w:rsidRPr="00DF6D5B">
        <w:rPr>
          <w:rStyle w:val="a4"/>
          <w:rFonts w:ascii="Sylfaen" w:hAnsi="Sylfaen"/>
          <w:b w:val="0"/>
          <w:lang w:val="ka-GE"/>
        </w:rPr>
        <w:t>მდგრადი ენერგეტიკისა და კლიმატის სამოქმედო გეგმის წარდგენი</w:t>
      </w:r>
      <w:r w:rsidR="00DF6D5B">
        <w:rPr>
          <w:rStyle w:val="a4"/>
          <w:rFonts w:ascii="Sylfaen" w:hAnsi="Sylfaen"/>
          <w:b w:val="0"/>
          <w:lang w:val="ka-GE"/>
        </w:rPr>
        <w:t>დან</w:t>
      </w:r>
      <w:r w:rsidR="00DF6D5B" w:rsidRPr="00DF6D5B">
        <w:rPr>
          <w:rStyle w:val="a4"/>
          <w:rFonts w:ascii="Sylfaen" w:hAnsi="Sylfaen"/>
          <w:b w:val="0"/>
          <w:lang w:val="ka-GE"/>
        </w:rPr>
        <w:t xml:space="preserve"> </w:t>
      </w:r>
      <w:r w:rsidRPr="00DF6D5B">
        <w:rPr>
          <w:rStyle w:val="a4"/>
          <w:rFonts w:ascii="Sylfaen" w:hAnsi="Sylfaen"/>
          <w:b w:val="0"/>
          <w:lang w:val="ka-GE"/>
        </w:rPr>
        <w:t>ყოველ</w:t>
      </w:r>
      <w:r w:rsidR="00DF6D5B" w:rsidRPr="00DF6D5B">
        <w:rPr>
          <w:rStyle w:val="a4"/>
          <w:rFonts w:ascii="Sylfaen" w:hAnsi="Sylfaen"/>
          <w:b w:val="0"/>
          <w:lang w:val="ka-GE"/>
        </w:rPr>
        <w:t xml:space="preserve"> ორ წელიწადში</w:t>
      </w:r>
      <w:r w:rsidR="002E5ECF">
        <w:rPr>
          <w:rStyle w:val="a4"/>
          <w:rFonts w:ascii="Sylfaen" w:hAnsi="Sylfaen"/>
          <w:b w:val="0"/>
          <w:lang w:val="ka-GE"/>
        </w:rPr>
        <w:t xml:space="preserve">, პროცესის მიმდინარეობის </w:t>
      </w:r>
      <w:r w:rsidR="002E5ECF" w:rsidRPr="00DF6D5B">
        <w:rPr>
          <w:rStyle w:val="a4"/>
          <w:rFonts w:ascii="Sylfaen" w:hAnsi="Sylfaen"/>
          <w:b w:val="0"/>
          <w:lang w:val="ka-GE"/>
        </w:rPr>
        <w:t>შეფასების</w:t>
      </w:r>
      <w:r w:rsidR="002E5ECF">
        <w:rPr>
          <w:rStyle w:val="a4"/>
          <w:rFonts w:ascii="Sylfaen" w:hAnsi="Sylfaen"/>
          <w:b w:val="0"/>
          <w:lang w:val="ka-GE"/>
        </w:rPr>
        <w:t xml:space="preserve">, ზედამხედველობისა </w:t>
      </w:r>
      <w:r w:rsidR="002E5ECF" w:rsidRPr="00DF6D5B">
        <w:rPr>
          <w:rStyle w:val="a4"/>
          <w:rFonts w:ascii="Sylfaen" w:hAnsi="Sylfaen"/>
          <w:b w:val="0"/>
          <w:lang w:val="ka-GE"/>
        </w:rPr>
        <w:t>და შემოწმების მიზნით</w:t>
      </w:r>
      <w:r w:rsidR="00DF6D5B" w:rsidRPr="00DF6D5B">
        <w:rPr>
          <w:rStyle w:val="a4"/>
          <w:rFonts w:ascii="Sylfaen" w:hAnsi="Sylfaen"/>
          <w:b w:val="0"/>
          <w:lang w:val="ka-GE"/>
        </w:rPr>
        <w:t xml:space="preserve"> </w:t>
      </w:r>
      <w:r w:rsidR="001139AA" w:rsidRPr="001139AA">
        <w:rPr>
          <w:rStyle w:val="a4"/>
          <w:rFonts w:ascii="Sylfaen" w:hAnsi="Sylfaen"/>
          <w:b w:val="0"/>
          <w:lang w:val="ka-GE"/>
        </w:rPr>
        <w:t>წარადგენს</w:t>
      </w:r>
      <w:r w:rsidR="00DF6D5B" w:rsidRPr="001139AA">
        <w:rPr>
          <w:rStyle w:val="a4"/>
          <w:rFonts w:ascii="Sylfaen" w:hAnsi="Sylfaen"/>
          <w:lang w:val="ka-GE"/>
        </w:rPr>
        <w:t xml:space="preserve"> </w:t>
      </w:r>
      <w:r w:rsidR="001139AA">
        <w:rPr>
          <w:rStyle w:val="a4"/>
          <w:rFonts w:ascii="Sylfaen" w:hAnsi="Sylfaen"/>
          <w:lang w:val="ka-GE"/>
        </w:rPr>
        <w:t xml:space="preserve">შუალედურ </w:t>
      </w:r>
      <w:r w:rsidR="00DF6D5B" w:rsidRPr="001139AA">
        <w:rPr>
          <w:rStyle w:val="a4"/>
          <w:rFonts w:ascii="Sylfaen" w:hAnsi="Sylfaen"/>
          <w:lang w:val="ka-GE"/>
        </w:rPr>
        <w:t>ანგარიშს</w:t>
      </w:r>
      <w:r w:rsidRPr="00DF6D5B">
        <w:rPr>
          <w:rStyle w:val="a4"/>
          <w:rFonts w:ascii="Sylfaen" w:hAnsi="Sylfaen"/>
          <w:b w:val="0"/>
          <w:lang w:val="ka-GE"/>
        </w:rPr>
        <w:t>;</w:t>
      </w:r>
    </w:p>
    <w:p w:rsidR="00B14E4B" w:rsidRPr="001139AA" w:rsidRDefault="00B14E4B" w:rsidP="00B14E4B">
      <w:pPr>
        <w:pStyle w:val="a6"/>
        <w:numPr>
          <w:ilvl w:val="0"/>
          <w:numId w:val="2"/>
        </w:numPr>
        <w:spacing w:after="0" w:line="276" w:lineRule="auto"/>
        <w:ind w:left="567" w:hanging="567"/>
        <w:contextualSpacing w:val="0"/>
        <w:jc w:val="both"/>
        <w:rPr>
          <w:lang w:val="en-US"/>
        </w:rPr>
      </w:pPr>
      <w:r>
        <w:rPr>
          <w:rFonts w:ascii="Sylfaen" w:hAnsi="Sylfaen"/>
          <w:b/>
          <w:bCs/>
          <w:lang w:val="ka-GE"/>
        </w:rPr>
        <w:t>გაუზიარ</w:t>
      </w:r>
      <w:r w:rsidR="001139AA">
        <w:rPr>
          <w:rFonts w:ascii="Sylfaen" w:hAnsi="Sylfaen"/>
          <w:b/>
          <w:bCs/>
          <w:lang w:val="ka-GE"/>
        </w:rPr>
        <w:t>ებ</w:t>
      </w:r>
      <w:r>
        <w:rPr>
          <w:rFonts w:ascii="Sylfaen" w:hAnsi="Sylfaen"/>
          <w:b/>
          <w:bCs/>
          <w:lang w:val="ka-GE"/>
        </w:rPr>
        <w:t xml:space="preserve">ს </w:t>
      </w:r>
      <w:r w:rsidRPr="001139AA">
        <w:rPr>
          <w:rFonts w:ascii="Sylfaen" w:hAnsi="Sylfaen"/>
          <w:bCs/>
          <w:lang w:val="ka-GE"/>
        </w:rPr>
        <w:t>ხედვა</w:t>
      </w:r>
      <w:r w:rsidR="001139AA">
        <w:rPr>
          <w:rFonts w:ascii="Sylfaen" w:hAnsi="Sylfaen"/>
          <w:bCs/>
          <w:lang w:val="ka-GE"/>
        </w:rPr>
        <w:t>ს</w:t>
      </w:r>
      <w:r w:rsidRPr="001139AA">
        <w:rPr>
          <w:rFonts w:ascii="Sylfaen" w:hAnsi="Sylfaen"/>
          <w:bCs/>
          <w:lang w:val="ka-GE"/>
        </w:rPr>
        <w:t xml:space="preserve">, </w:t>
      </w:r>
      <w:r w:rsidR="001139AA">
        <w:rPr>
          <w:rFonts w:ascii="Sylfaen" w:hAnsi="Sylfaen"/>
          <w:bCs/>
          <w:lang w:val="ka-GE"/>
        </w:rPr>
        <w:t>მიღწევებს</w:t>
      </w:r>
      <w:r w:rsidRPr="001139AA">
        <w:rPr>
          <w:rFonts w:ascii="Sylfaen" w:hAnsi="Sylfaen"/>
          <w:bCs/>
          <w:lang w:val="ka-GE"/>
        </w:rPr>
        <w:t xml:space="preserve">, </w:t>
      </w:r>
      <w:r w:rsidR="001139AA">
        <w:rPr>
          <w:rFonts w:ascii="Sylfaen" w:hAnsi="Sylfaen"/>
          <w:bCs/>
          <w:lang w:val="ka-GE"/>
        </w:rPr>
        <w:t xml:space="preserve">ცოდნასა და </w:t>
      </w:r>
      <w:r w:rsidRPr="001139AA">
        <w:rPr>
          <w:rFonts w:ascii="Sylfaen" w:hAnsi="Sylfaen"/>
          <w:bCs/>
          <w:lang w:val="ka-GE"/>
        </w:rPr>
        <w:t>გამოცდილება</w:t>
      </w:r>
      <w:r w:rsidR="001139AA">
        <w:rPr>
          <w:rFonts w:ascii="Sylfaen" w:hAnsi="Sylfaen"/>
          <w:bCs/>
          <w:lang w:val="ka-GE"/>
        </w:rPr>
        <w:t>ს</w:t>
      </w:r>
      <w:r w:rsidRPr="001139AA">
        <w:rPr>
          <w:rFonts w:ascii="Sylfaen" w:hAnsi="Sylfaen"/>
          <w:bCs/>
          <w:lang w:val="ka-GE"/>
        </w:rPr>
        <w:t xml:space="preserve"> ადგილობრივ</w:t>
      </w:r>
      <w:r w:rsidR="002E5ECF">
        <w:rPr>
          <w:rFonts w:ascii="Sylfaen" w:hAnsi="Sylfaen"/>
          <w:bCs/>
          <w:lang w:val="ka-GE"/>
        </w:rPr>
        <w:t>ი</w:t>
      </w:r>
      <w:r w:rsidR="001139AA">
        <w:rPr>
          <w:rFonts w:ascii="Sylfaen" w:hAnsi="Sylfaen"/>
          <w:bCs/>
          <w:lang w:val="ka-GE"/>
        </w:rPr>
        <w:t xml:space="preserve"> </w:t>
      </w:r>
      <w:r w:rsidRPr="001139AA">
        <w:rPr>
          <w:rFonts w:ascii="Sylfaen" w:hAnsi="Sylfaen"/>
          <w:bCs/>
          <w:lang w:val="ka-GE"/>
        </w:rPr>
        <w:t>და რეგიონალურ</w:t>
      </w:r>
      <w:r w:rsidR="001139AA">
        <w:rPr>
          <w:rFonts w:ascii="Sylfaen" w:hAnsi="Sylfaen"/>
          <w:bCs/>
          <w:lang w:val="ka-GE"/>
        </w:rPr>
        <w:t>ი</w:t>
      </w:r>
      <w:r w:rsidRPr="001139AA">
        <w:rPr>
          <w:rFonts w:ascii="Sylfaen" w:hAnsi="Sylfaen"/>
          <w:bCs/>
          <w:lang w:val="ka-GE"/>
        </w:rPr>
        <w:t xml:space="preserve"> ხელისუფლების სხვა </w:t>
      </w:r>
      <w:r w:rsidR="002E5ECF">
        <w:rPr>
          <w:rFonts w:ascii="Sylfaen" w:hAnsi="Sylfaen"/>
          <w:bCs/>
          <w:lang w:val="ka-GE"/>
        </w:rPr>
        <w:t xml:space="preserve">ორგანოების </w:t>
      </w:r>
      <w:r w:rsidRPr="001139AA">
        <w:rPr>
          <w:rFonts w:ascii="Sylfaen" w:hAnsi="Sylfaen"/>
          <w:bCs/>
          <w:lang w:val="ka-GE"/>
        </w:rPr>
        <w:t xml:space="preserve">წარმომადგენლებს, ევროკავშირისა </w:t>
      </w:r>
      <w:r w:rsidR="001139AA">
        <w:rPr>
          <w:rFonts w:ascii="Sylfaen" w:hAnsi="Sylfaen"/>
          <w:bCs/>
          <w:lang w:val="ka-GE"/>
        </w:rPr>
        <w:t xml:space="preserve">თუ </w:t>
      </w:r>
      <w:r w:rsidRPr="001139AA">
        <w:rPr>
          <w:rFonts w:ascii="Sylfaen" w:hAnsi="Sylfaen"/>
          <w:bCs/>
          <w:lang w:val="ka-GE"/>
        </w:rPr>
        <w:t xml:space="preserve"> მის ფარგლებს გარეთ</w:t>
      </w:r>
      <w:r w:rsidR="001139AA">
        <w:rPr>
          <w:rFonts w:ascii="Sylfaen" w:hAnsi="Sylfaen"/>
          <w:bCs/>
          <w:lang w:val="ka-GE"/>
        </w:rPr>
        <w:t>,</w:t>
      </w:r>
      <w:r w:rsidRPr="001139AA">
        <w:rPr>
          <w:rFonts w:ascii="Sylfaen" w:hAnsi="Sylfaen"/>
          <w:bCs/>
          <w:lang w:val="ka-GE"/>
        </w:rPr>
        <w:t xml:space="preserve"> </w:t>
      </w:r>
      <w:r w:rsidR="002E5ECF">
        <w:rPr>
          <w:rFonts w:ascii="Sylfaen" w:hAnsi="Sylfaen"/>
          <w:bCs/>
          <w:lang w:val="ka-GE"/>
        </w:rPr>
        <w:t xml:space="preserve">ინფორმაციის გაცვლისა და </w:t>
      </w:r>
      <w:r w:rsidRPr="001139AA">
        <w:rPr>
          <w:rFonts w:ascii="Sylfaen" w:hAnsi="Sylfaen"/>
          <w:bCs/>
          <w:lang w:val="ka-GE"/>
        </w:rPr>
        <w:t>პირდაპირი თანამშრომლობის გზით.</w:t>
      </w:r>
    </w:p>
    <w:p w:rsidR="00B14E4B" w:rsidRDefault="001139AA" w:rsidP="00B14E4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ვაცნობიერებ</w:t>
      </w:r>
      <w:r w:rsidR="00B14E4B">
        <w:rPr>
          <w:rFonts w:ascii="Sylfaen" w:hAnsi="Sylfaen"/>
          <w:lang w:val="ka-GE"/>
        </w:rPr>
        <w:t>, რომ ჩვენ</w:t>
      </w:r>
      <w:r w:rsidR="00627C58">
        <w:rPr>
          <w:rFonts w:ascii="Sylfaen" w:hAnsi="Sylfaen"/>
          <w:lang w:val="ka-GE"/>
        </w:rPr>
        <w:t>ს</w:t>
      </w:r>
      <w:r w:rsidR="00B14E4B">
        <w:rPr>
          <w:rFonts w:ascii="Sylfaen" w:hAnsi="Sylfaen"/>
          <w:lang w:val="ka-GE"/>
        </w:rPr>
        <w:t xml:space="preserve"> ადგილობრივ </w:t>
      </w:r>
      <w:r>
        <w:rPr>
          <w:rFonts w:ascii="Sylfaen" w:hAnsi="Sylfaen"/>
          <w:lang w:val="ka-GE"/>
        </w:rPr>
        <w:t xml:space="preserve">თვითთმართველობას შეიძლება </w:t>
      </w:r>
      <w:r w:rsidR="00B14E4B">
        <w:rPr>
          <w:rFonts w:ascii="Sylfaen" w:hAnsi="Sylfaen"/>
          <w:lang w:val="ka-GE"/>
        </w:rPr>
        <w:t>შეუჩერდე</w:t>
      </w:r>
      <w:r>
        <w:rPr>
          <w:rFonts w:ascii="Sylfaen" w:hAnsi="Sylfaen"/>
          <w:lang w:val="ka-GE"/>
        </w:rPr>
        <w:t>ს</w:t>
      </w:r>
      <w:r w:rsidR="00B14E4B">
        <w:rPr>
          <w:rFonts w:ascii="Sylfaen" w:hAnsi="Sylfaen"/>
          <w:lang w:val="ka-GE"/>
        </w:rPr>
        <w:t xml:space="preserve"> ინიციატივის წევრობა  </w:t>
      </w:r>
      <w:r>
        <w:rPr>
          <w:rFonts w:ascii="Sylfaen" w:hAnsi="Sylfaen"/>
          <w:lang w:val="ka-GE"/>
        </w:rPr>
        <w:t>(</w:t>
      </w:r>
      <w:r w:rsidR="00B14E4B">
        <w:rPr>
          <w:rFonts w:ascii="Sylfaen" w:hAnsi="Sylfaen"/>
          <w:lang w:val="ka-GE"/>
        </w:rPr>
        <w:t>მერების შეთანხმებ</w:t>
      </w:r>
      <w:r>
        <w:rPr>
          <w:rFonts w:ascii="Sylfaen" w:hAnsi="Sylfaen"/>
          <w:lang w:val="ka-GE"/>
        </w:rPr>
        <w:t>ა</w:t>
      </w:r>
      <w:r w:rsidR="00B14E4B">
        <w:rPr>
          <w:rFonts w:ascii="Sylfaen" w:hAnsi="Sylfaen"/>
          <w:lang w:val="ka-GE"/>
        </w:rPr>
        <w:t xml:space="preserve"> აღმოსავლეთით ოფისის წინასწარი წერილობითი შეტყობინების </w:t>
      </w:r>
      <w:r>
        <w:rPr>
          <w:rFonts w:ascii="Sylfaen" w:hAnsi="Sylfaen"/>
          <w:lang w:val="ka-GE"/>
        </w:rPr>
        <w:t>შემდეგ)</w:t>
      </w:r>
      <w:r w:rsidR="00B14E4B">
        <w:rPr>
          <w:rFonts w:ascii="Sylfaen" w:hAnsi="Sylfaen"/>
          <w:lang w:val="ka-GE"/>
        </w:rPr>
        <w:t xml:space="preserve"> - ზემოთ აღნიშნული დოკუმენტების  </w:t>
      </w:r>
      <w:r>
        <w:rPr>
          <w:rFonts w:ascii="Sylfaen" w:hAnsi="Sylfaen"/>
          <w:lang w:val="ka-GE"/>
        </w:rPr>
        <w:t xml:space="preserve">(მდგრადი ენერგეტიკისა და კლიმატის სამოქმედო გეგმა, შუალედური ანგარიშები) </w:t>
      </w:r>
      <w:r w:rsidR="00B14E4B">
        <w:rPr>
          <w:rFonts w:ascii="Sylfaen" w:hAnsi="Sylfaen"/>
          <w:lang w:val="ka-GE"/>
        </w:rPr>
        <w:t>წარდგენის</w:t>
      </w:r>
      <w:r>
        <w:rPr>
          <w:rFonts w:ascii="Sylfaen" w:hAnsi="Sylfaen"/>
          <w:lang w:val="ka-GE"/>
        </w:rPr>
        <w:t xml:space="preserve"> </w:t>
      </w:r>
      <w:r w:rsidR="00B14E4B">
        <w:rPr>
          <w:rFonts w:ascii="Sylfaen" w:hAnsi="Sylfaen"/>
          <w:lang w:val="ka-GE"/>
        </w:rPr>
        <w:t xml:space="preserve">დადგენილი ვადების </w:t>
      </w:r>
      <w:r>
        <w:rPr>
          <w:rFonts w:ascii="Sylfaen" w:hAnsi="Sylfaen"/>
          <w:lang w:val="ka-GE"/>
        </w:rPr>
        <w:t>დარღვევის შემთხვევაში</w:t>
      </w:r>
      <w:r w:rsidR="00B14E4B">
        <w:rPr>
          <w:rFonts w:ascii="Sylfaen" w:hAnsi="Sylfaen"/>
          <w:lang w:val="ka-GE"/>
        </w:rPr>
        <w:t>.</w:t>
      </w:r>
    </w:p>
    <w:bookmarkStart w:id="3" w:name="Texte8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</w:rPr>
        <w:id w:val="-1217658816"/>
        <w:placeholder>
          <w:docPart w:val="DefaultPlaceholder_1082065158"/>
        </w:placeholder>
      </w:sdtPr>
      <w:sdtEndPr/>
      <w:sdtContent>
        <w:bookmarkEnd w:id="3" w:displacedByCustomXml="prev"/>
        <w:p w:rsidR="00762042" w:rsidRDefault="00B14E4B" w:rsidP="00762042">
          <w:pPr>
            <w:pStyle w:val="ae"/>
            <w:spacing w:before="0" w:beforeAutospacing="0" w:after="0" w:afterAutospacing="0" w:line="360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[ადგილობრივ ხელისუფლების დასახელება და სრული მისამართი]"/>
                </w:textInput>
              </w:ffData>
            </w:fldChar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instrText xml:space="preserve"> FORMTEXT </w:instrText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[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ადგილობრივ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ხელისუფლების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დასახელება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და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სრუ</w:t>
          </w:r>
          <w:bookmarkStart w:id="4" w:name="_GoBack"/>
          <w:bookmarkEnd w:id="4"/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ლი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 xml:space="preserve"> </w:t>
          </w:r>
          <w:r>
            <w:rPr>
              <w:rFonts w:ascii="Sylfaen" w:hAnsi="Sylfaen" w:cs="Sylfaen"/>
              <w:b/>
              <w:bCs/>
              <w:noProof/>
              <w:color w:val="76923C"/>
              <w:sz w:val="22"/>
              <w:szCs w:val="22"/>
            </w:rPr>
            <w:t>მისამართი</w:t>
          </w:r>
          <w:r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</w:rPr>
            <w:t>]</w:t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</w:rPr>
            <w:fldChar w:fldCharType="end"/>
          </w:r>
        </w:p>
      </w:sdtContent>
    </w:sdt>
    <w:sdt>
      <w:sdtPr>
        <w:rPr>
          <w:rFonts w:ascii="Arial" w:hAnsi="Arial" w:cs="Arial"/>
          <w:b/>
          <w:bCs/>
          <w:noProof/>
          <w:color w:val="76923C"/>
          <w:highlight w:val="yellow"/>
          <w:lang w:val="en-GB" w:eastAsia="en-GB"/>
        </w:rPr>
        <w:id w:val="-661541445"/>
        <w:placeholder>
          <w:docPart w:val="DefaultPlaceholder_1082065158"/>
        </w:placeholder>
      </w:sdtPr>
      <w:sdtEndPr/>
      <w:sdtContent>
        <w:p w:rsidR="005C41F8" w:rsidRPr="0017522A" w:rsidRDefault="005C41F8" w:rsidP="00752E41">
          <w:pPr>
            <w:rPr>
              <w:rFonts w:ascii="Arial" w:hAnsi="Arial" w:cs="Arial"/>
              <w:b/>
              <w:bCs/>
              <w:noProof/>
              <w:color w:val="76923C"/>
              <w:lang w:val="en-GB" w:eastAsia="en-GB"/>
            </w:rPr>
          </w:pPr>
          <w:r w:rsidRPr="0017522A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en-GB" w:eastAsia="en-GB"/>
            </w:rPr>
            <w:t>[</w:t>
          </w:r>
          <w:r w:rsidR="00B14E4B">
            <w:rPr>
              <w:rFonts w:ascii="Sylfaen" w:hAnsi="Sylfaen" w:cs="Arial"/>
              <w:b/>
              <w:bCs/>
              <w:noProof/>
              <w:color w:val="76923C"/>
              <w:highlight w:val="lightGray"/>
              <w:lang w:val="ka-GE" w:eastAsia="en-GB"/>
            </w:rPr>
            <w:t>საკონტაქტო პირის სახელი, გვარი, ელ. ფოსტა და ტელეფონი</w:t>
          </w:r>
          <w:r w:rsidRPr="0017522A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en-GB" w:eastAsia="en-GB"/>
            </w:rPr>
            <w:t>]</w:t>
          </w:r>
        </w:p>
      </w:sdtContent>
    </w:sdt>
    <w:p w:rsidR="005C41F8" w:rsidRPr="005C41F8" w:rsidRDefault="0017522A" w:rsidP="005C41F8">
      <w:pPr>
        <w:jc w:val="right"/>
        <w:rPr>
          <w:rFonts w:ascii="Arial" w:hAnsi="Arial" w:cs="Arial"/>
          <w:b/>
          <w:bCs/>
          <w:color w:val="76923C"/>
          <w:lang w:val="en-US"/>
        </w:rPr>
      </w:pPr>
      <w:r w:rsidRPr="0017522A">
        <w:rPr>
          <w:rFonts w:ascii="Arial" w:hAnsi="Arial" w:cs="Arial"/>
          <w:b/>
          <w:bCs/>
          <w:noProof/>
          <w:color w:val="76923C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373380</wp:posOffset>
            </wp:positionV>
            <wp:extent cx="3429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400" y="21000"/>
                <wp:lineTo x="20400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1F8">
        <w:rPr>
          <w:rFonts w:ascii="Arial" w:hAnsi="Arial" w:cs="Arial"/>
          <w:b/>
          <w:bCs/>
          <w:color w:val="76923C"/>
          <w:lang w:val="en-US"/>
        </w:rPr>
        <w:br/>
      </w:r>
      <w:sdt>
        <w:sdtPr>
          <w:rPr>
            <w:rFonts w:ascii="Arial" w:hAnsi="Arial" w:cs="Arial"/>
            <w:b/>
            <w:bCs/>
            <w:color w:val="76923C"/>
            <w:highlight w:val="lightGray"/>
            <w:lang w:val="en-US"/>
          </w:rPr>
          <w:id w:val="953281937"/>
          <w:placeholder>
            <w:docPart w:val="DefaultPlaceholder_1082065158"/>
          </w:placeholder>
        </w:sdtPr>
        <w:sdtEndPr/>
        <w:sdtContent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[</w:t>
          </w:r>
          <w:proofErr w:type="gramStart"/>
          <w:r w:rsidR="00B14E4B">
            <w:rPr>
              <w:rFonts w:ascii="Sylfaen" w:hAnsi="Sylfaen" w:cs="Arial"/>
              <w:b/>
              <w:bCs/>
              <w:color w:val="76923C"/>
              <w:highlight w:val="lightGray"/>
              <w:lang w:val="ka-GE"/>
            </w:rPr>
            <w:t>ხელმოწერა</w:t>
          </w:r>
          <w:proofErr w:type="gramEnd"/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]</w:t>
          </w:r>
        </w:sdtContent>
      </w:sdt>
    </w:p>
    <w:p w:rsidR="000802C8" w:rsidRPr="00AC2031" w:rsidRDefault="000802C8" w:rsidP="00AC2031">
      <w:pPr>
        <w:pStyle w:val="ae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</w:p>
    <w:sectPr w:rsidR="000802C8" w:rsidRPr="00AC2031" w:rsidSect="002E5ECF">
      <w:headerReference w:type="default" r:id="rId12"/>
      <w:footerReference w:type="default" r:id="rId13"/>
      <w:pgSz w:w="11906" w:h="16838"/>
      <w:pgMar w:top="1276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F2" w:rsidRDefault="00BC50F2" w:rsidP="0090608B">
      <w:pPr>
        <w:spacing w:after="0" w:line="240" w:lineRule="auto"/>
      </w:pPr>
      <w:r>
        <w:separator/>
      </w:r>
    </w:p>
  </w:endnote>
  <w:endnote w:type="continuationSeparator" w:id="0">
    <w:p w:rsidR="00BC50F2" w:rsidRDefault="00BC50F2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F201C3" w:rsidP="00665B2E">
    <w:pPr>
      <w:pStyle w:val="a9"/>
      <w:ind w:hanging="1417"/>
      <w:jc w:val="both"/>
    </w:pPr>
    <w:r>
      <w:rPr>
        <w:noProof/>
        <w:lang w:val="uk-UA" w:eastAsia="uk-UA"/>
      </w:rPr>
      <w:drawing>
        <wp:inline distT="0" distB="0" distL="0" distR="0" wp14:anchorId="628BC2C1" wp14:editId="26BB59F4">
          <wp:extent cx="766762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F2" w:rsidRDefault="00BC50F2" w:rsidP="0090608B">
      <w:pPr>
        <w:spacing w:after="0" w:line="240" w:lineRule="auto"/>
      </w:pPr>
      <w:r>
        <w:separator/>
      </w:r>
    </w:p>
  </w:footnote>
  <w:footnote w:type="continuationSeparator" w:id="0">
    <w:p w:rsidR="00BC50F2" w:rsidRDefault="00BC50F2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E" w:rsidRDefault="009106BC">
    <w:pPr>
      <w:pStyle w:val="a7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FEC5D" wp14:editId="1CAB803B">
              <wp:simplePos x="0" y="0"/>
              <wp:positionH relativeFrom="column">
                <wp:posOffset>247650</wp:posOffset>
              </wp:positionH>
              <wp:positionV relativeFrom="paragraph">
                <wp:posOffset>-76200</wp:posOffset>
              </wp:positionV>
              <wp:extent cx="1572895" cy="40386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B2E" w:rsidRPr="00665B2E" w:rsidRDefault="007D2647" w:rsidP="00665B2E">
                          <w:pPr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ylfaen" w:hAnsi="Sylfaen" w:cs="Tahoma"/>
                              <w:color w:val="1F497D"/>
                              <w:sz w:val="16"/>
                              <w:lang w:val="ka-GE"/>
                            </w:rPr>
                            <w:t>პროექტი დაფინანსებულია ევროკავშირის მიერ</w:t>
                          </w:r>
                          <w:r w:rsidR="00665B2E" w:rsidRPr="00665B2E">
                            <w:rPr>
                              <w:rFonts w:ascii="Tahoma" w:hAnsi="Tahoma" w:cs="Tahoma"/>
                              <w:color w:val="1F497D"/>
                              <w:sz w:val="16"/>
                              <w:lang w:val="en-US"/>
                            </w:rPr>
                            <w:br/>
                            <w:t>by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.5pt;margin-top:-6pt;width:123.85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dzzg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" filled="f" stroked="f">
              <v:textbox>
                <w:txbxContent>
                  <w:p w:rsidR="00665B2E" w:rsidRPr="00665B2E" w:rsidRDefault="007D2647" w:rsidP="00665B2E">
                    <w:pPr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</w:pPr>
                    <w:r>
                      <w:rPr>
                        <w:rFonts w:ascii="Sylfaen" w:hAnsi="Sylfaen" w:cs="Tahoma"/>
                        <w:color w:val="1F497D"/>
                        <w:sz w:val="16"/>
                        <w:lang w:val="ka-GE"/>
                      </w:rPr>
                      <w:t>პროექტი დაფინანსებულია ევროკავშირის მიერ</w:t>
                    </w:r>
                    <w:r w:rsidR="00665B2E" w:rsidRPr="00665B2E">
                      <w:rPr>
                        <w:rFonts w:ascii="Tahoma" w:hAnsi="Tahoma" w:cs="Tahoma"/>
                        <w:color w:val="1F497D"/>
                        <w:sz w:val="16"/>
                        <w:lang w:val="en-US"/>
                      </w:rPr>
                      <w:br/>
                      <w:t>by the European Union</w:t>
                    </w:r>
                  </w:p>
                </w:txbxContent>
              </v:textbox>
            </v:shape>
          </w:pict>
        </mc:Fallback>
      </mc:AlternateContent>
    </w:r>
    <w:r w:rsidR="00F201C3"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7A63261B" wp14:editId="48B9CF5F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01C3"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1B554934" wp14:editId="31E613A1">
          <wp:simplePos x="0" y="0"/>
          <wp:positionH relativeFrom="column">
            <wp:posOffset>-495300</wp:posOffset>
          </wp:positionH>
          <wp:positionV relativeFrom="paragraph">
            <wp:posOffset>-236220</wp:posOffset>
          </wp:positionV>
          <wp:extent cx="770255" cy="513715"/>
          <wp:effectExtent l="0" t="0" r="0" b="635"/>
          <wp:wrapSquare wrapText="bothSides"/>
          <wp:docPr id="3" name="Рисунок 1" descr="Описание: Картинки по запросу 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Картинки по запросу 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35.25pt" o:bullet="t">
        <v:imagedata r:id="rId1" o:title="green_leaf"/>
      </v:shape>
    </w:pict>
  </w:numPicBullet>
  <w:abstractNum w:abstractNumId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ZJOYD0AK9Ctxcj5y1mGr15qsJY=" w:salt="kcjoDdY5kEfDo8v32Wi06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CD"/>
    <w:rsid w:val="00007D00"/>
    <w:rsid w:val="00010569"/>
    <w:rsid w:val="00013497"/>
    <w:rsid w:val="00020745"/>
    <w:rsid w:val="00035BD1"/>
    <w:rsid w:val="000802C8"/>
    <w:rsid w:val="000B7383"/>
    <w:rsid w:val="000E413F"/>
    <w:rsid w:val="001020F6"/>
    <w:rsid w:val="001139AA"/>
    <w:rsid w:val="0012109D"/>
    <w:rsid w:val="00154EA8"/>
    <w:rsid w:val="00170ECD"/>
    <w:rsid w:val="0017522A"/>
    <w:rsid w:val="001A1B71"/>
    <w:rsid w:val="001A71D7"/>
    <w:rsid w:val="001B596C"/>
    <w:rsid w:val="00221A78"/>
    <w:rsid w:val="00222C98"/>
    <w:rsid w:val="00226DD0"/>
    <w:rsid w:val="002556B6"/>
    <w:rsid w:val="002E5ECF"/>
    <w:rsid w:val="002F5366"/>
    <w:rsid w:val="002F616B"/>
    <w:rsid w:val="00343D2A"/>
    <w:rsid w:val="00353EED"/>
    <w:rsid w:val="00391032"/>
    <w:rsid w:val="00415A5B"/>
    <w:rsid w:val="004C6695"/>
    <w:rsid w:val="004F171B"/>
    <w:rsid w:val="00542896"/>
    <w:rsid w:val="00542A74"/>
    <w:rsid w:val="00554BB3"/>
    <w:rsid w:val="005A5FB0"/>
    <w:rsid w:val="005C1065"/>
    <w:rsid w:val="005C41F8"/>
    <w:rsid w:val="005E3E8B"/>
    <w:rsid w:val="00612F92"/>
    <w:rsid w:val="00627C58"/>
    <w:rsid w:val="0063654A"/>
    <w:rsid w:val="0065136C"/>
    <w:rsid w:val="0065424B"/>
    <w:rsid w:val="00662683"/>
    <w:rsid w:val="00665B2E"/>
    <w:rsid w:val="0069470C"/>
    <w:rsid w:val="006D1C11"/>
    <w:rsid w:val="006D3137"/>
    <w:rsid w:val="006E4256"/>
    <w:rsid w:val="0070259A"/>
    <w:rsid w:val="00751FF1"/>
    <w:rsid w:val="00752E41"/>
    <w:rsid w:val="00762042"/>
    <w:rsid w:val="007A6D7A"/>
    <w:rsid w:val="007D2647"/>
    <w:rsid w:val="007D7F41"/>
    <w:rsid w:val="007E1ED2"/>
    <w:rsid w:val="00856135"/>
    <w:rsid w:val="008B7F43"/>
    <w:rsid w:val="0090608B"/>
    <w:rsid w:val="009106BC"/>
    <w:rsid w:val="00932902"/>
    <w:rsid w:val="00964C36"/>
    <w:rsid w:val="009B4D71"/>
    <w:rsid w:val="009F4B85"/>
    <w:rsid w:val="00A64B7A"/>
    <w:rsid w:val="00A832E3"/>
    <w:rsid w:val="00A85BE6"/>
    <w:rsid w:val="00AC2031"/>
    <w:rsid w:val="00AD0671"/>
    <w:rsid w:val="00B1395D"/>
    <w:rsid w:val="00B14E4B"/>
    <w:rsid w:val="00B21A92"/>
    <w:rsid w:val="00B33D7F"/>
    <w:rsid w:val="00BC50F2"/>
    <w:rsid w:val="00D041A6"/>
    <w:rsid w:val="00D10B4E"/>
    <w:rsid w:val="00D27D9F"/>
    <w:rsid w:val="00D3082F"/>
    <w:rsid w:val="00D3104F"/>
    <w:rsid w:val="00D52D21"/>
    <w:rsid w:val="00D7196B"/>
    <w:rsid w:val="00DC43F2"/>
    <w:rsid w:val="00DE0D45"/>
    <w:rsid w:val="00DF6D5B"/>
    <w:rsid w:val="00E14DA9"/>
    <w:rsid w:val="00E81727"/>
    <w:rsid w:val="00E92080"/>
    <w:rsid w:val="00F15040"/>
    <w:rsid w:val="00F201C3"/>
    <w:rsid w:val="00F30574"/>
    <w:rsid w:val="00FA4A8C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22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D31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"/>
    <w:next w:val="a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3">
    <w:name w:val="caption"/>
    <w:basedOn w:val="a"/>
    <w:next w:val="a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4">
    <w:name w:val="Strong"/>
    <w:uiPriority w:val="22"/>
    <w:qFormat/>
    <w:rsid w:val="00B21A92"/>
    <w:rPr>
      <w:b/>
      <w:bCs/>
    </w:rPr>
  </w:style>
  <w:style w:type="character" w:styleId="a5">
    <w:name w:val="Emphasis"/>
    <w:uiPriority w:val="20"/>
    <w:qFormat/>
    <w:rsid w:val="00B21A92"/>
    <w:rPr>
      <w:i/>
      <w:iCs/>
    </w:rPr>
  </w:style>
  <w:style w:type="paragraph" w:styleId="a6">
    <w:name w:val="List Paragraph"/>
    <w:basedOn w:val="a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0608B"/>
  </w:style>
  <w:style w:type="paragraph" w:styleId="a9">
    <w:name w:val="footer"/>
    <w:basedOn w:val="a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0608B"/>
  </w:style>
  <w:style w:type="paragraph" w:styleId="ab">
    <w:name w:val="Balloon Text"/>
    <w:basedOn w:val="a"/>
    <w:link w:val="ac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af">
    <w:name w:val="Placeholder Text"/>
    <w:basedOn w:val="a0"/>
    <w:uiPriority w:val="99"/>
    <w:semiHidden/>
    <w:rsid w:val="005C41F8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D31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ventiondesmaires.eu/IMG/pdf/Commitment__EN_201015_FINA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AD462-C6DF-42D0-8888-C220AABB99C3}"/>
      </w:docPartPr>
      <w:docPartBody>
        <w:p w:rsidR="0090617C" w:rsidRDefault="00277954">
          <w:r w:rsidRPr="00EC7A3D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AC6B51281E5F42CFB55DED3A8A15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8A02-C644-4F8C-9D69-BCBDB527CC9E}"/>
      </w:docPartPr>
      <w:docPartBody>
        <w:p w:rsidR="006C7991" w:rsidRDefault="00480475" w:rsidP="00480475">
          <w:pPr>
            <w:pStyle w:val="AC6B51281E5F42CFB55DED3A8A1527E9"/>
          </w:pPr>
          <w:r w:rsidRPr="00EC7A3D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FF9442F97DB145EC84C8A100DC67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F238C-F35F-4A4D-9C91-680AF6435CC6}"/>
      </w:docPartPr>
      <w:docPartBody>
        <w:p w:rsidR="00853530" w:rsidRDefault="006C7991" w:rsidP="006C7991">
          <w:pPr>
            <w:pStyle w:val="FF9442F97DB145EC84C8A100DC6750A8"/>
          </w:pPr>
          <w:r w:rsidRPr="00EC7A3D">
            <w:rPr>
              <w:rStyle w:val="a3"/>
            </w:rPr>
            <w:t>Клацніть тут, щоб ввести текст.</w:t>
          </w:r>
        </w:p>
      </w:docPartBody>
    </w:docPart>
    <w:docPart>
      <w:docPartPr>
        <w:name w:val="E94D62662E4B4A3884054AD83BD5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3F4B-5600-44C3-AE4F-7DE28897302A}"/>
      </w:docPartPr>
      <w:docPartBody>
        <w:p w:rsidR="00363A3B" w:rsidRDefault="00853530" w:rsidP="00853530">
          <w:pPr>
            <w:pStyle w:val="E94D62662E4B4A3884054AD83BD51C7A"/>
          </w:pPr>
          <w:r w:rsidRPr="00EC7A3D">
            <w:rPr>
              <w:rStyle w:val="a3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954"/>
    <w:rsid w:val="00277954"/>
    <w:rsid w:val="002D1962"/>
    <w:rsid w:val="00363A3B"/>
    <w:rsid w:val="00480475"/>
    <w:rsid w:val="006C7991"/>
    <w:rsid w:val="00853530"/>
    <w:rsid w:val="0090617C"/>
    <w:rsid w:val="00917854"/>
    <w:rsid w:val="009D557F"/>
    <w:rsid w:val="009E5137"/>
    <w:rsid w:val="00B43142"/>
    <w:rsid w:val="00B83A6C"/>
    <w:rsid w:val="00C714B3"/>
    <w:rsid w:val="00D9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530"/>
    <w:rPr>
      <w:color w:val="808080"/>
    </w:rPr>
  </w:style>
  <w:style w:type="paragraph" w:customStyle="1" w:styleId="A7D42E4A369D400D95CA3169673AB418">
    <w:name w:val="A7D42E4A369D400D95CA3169673AB418"/>
    <w:rsid w:val="00277954"/>
  </w:style>
  <w:style w:type="paragraph" w:customStyle="1" w:styleId="AC6B51281E5F42CFB55DED3A8A1527E9">
    <w:name w:val="AC6B51281E5F42CFB55DED3A8A1527E9"/>
    <w:rsid w:val="00480475"/>
    <w:rPr>
      <w:lang w:val="en-US" w:eastAsia="en-US"/>
    </w:rPr>
  </w:style>
  <w:style w:type="paragraph" w:customStyle="1" w:styleId="FF9442F97DB145EC84C8A100DC6750A8">
    <w:name w:val="FF9442F97DB145EC84C8A100DC6750A8"/>
    <w:rsid w:val="006C7991"/>
    <w:rPr>
      <w:lang w:val="en-US" w:eastAsia="en-US"/>
    </w:rPr>
  </w:style>
  <w:style w:type="paragraph" w:customStyle="1" w:styleId="E94D62662E4B4A3884054AD83BD51C7A">
    <w:name w:val="E94D62662E4B4A3884054AD83BD51C7A"/>
    <w:rsid w:val="00853530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1DF0-D4CD-4708-B697-57A150D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EEC</Company>
  <LinksUpToDate>false</LinksUpToDate>
  <CharactersWithSpaces>2249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Bernardot</dc:creator>
  <cp:lastModifiedBy>IH</cp:lastModifiedBy>
  <cp:revision>4</cp:revision>
  <dcterms:created xsi:type="dcterms:W3CDTF">2017-02-23T08:54:00Z</dcterms:created>
  <dcterms:modified xsi:type="dcterms:W3CDTF">2017-02-28T10:23:00Z</dcterms:modified>
</cp:coreProperties>
</file>