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3" w:rsidRPr="00901EEF" w:rsidRDefault="00C52933" w:rsidP="00C52933">
      <w:pPr>
        <w:pStyle w:val="af2"/>
        <w:tabs>
          <w:tab w:val="center" w:pos="4819"/>
          <w:tab w:val="left" w:pos="5925"/>
        </w:tabs>
        <w:spacing w:before="0" w:beforeAutospacing="0" w:after="0" w:afterAutospacing="0"/>
        <w:rPr>
          <w:noProof/>
          <w:lang w:val="uk-UA" w:eastAsia="ru-RU"/>
        </w:rPr>
      </w:pPr>
    </w:p>
    <w:p w:rsidR="0095349E" w:rsidRPr="00901EEF" w:rsidRDefault="0095349E" w:rsidP="0095349E">
      <w:pPr>
        <w:pStyle w:val="af2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uk-UA" w:eastAsia="fr-BE"/>
        </w:rPr>
      </w:pPr>
      <w:r w:rsidRPr="00901EEF">
        <w:rPr>
          <w:rFonts w:ascii="Calibri" w:hAnsi="Calibri" w:cs="HelveticaNeue-Bold"/>
          <w:b/>
          <w:bCs/>
          <w:color w:val="003874"/>
          <w:sz w:val="36"/>
          <w:szCs w:val="30"/>
          <w:lang w:val="uk-UA" w:eastAsia="fr-BE"/>
        </w:rPr>
        <w:t>ФОРМУЛЯР ПРИЄДНАННЯ ДО УГОДИ МЕРІВ</w:t>
      </w:r>
    </w:p>
    <w:p w:rsidR="00C52933" w:rsidRPr="00901EEF" w:rsidRDefault="00C52933" w:rsidP="00A460AE">
      <w:pPr>
        <w:pStyle w:val="af2"/>
        <w:tabs>
          <w:tab w:val="center" w:pos="4819"/>
          <w:tab w:val="left" w:pos="5925"/>
        </w:tabs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36"/>
          <w:szCs w:val="28"/>
          <w:lang w:val="uk-UA"/>
        </w:rPr>
      </w:pPr>
      <w:r w:rsidRPr="00901EEF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A3711B4" wp14:editId="4DAEE854">
            <wp:simplePos x="0" y="0"/>
            <wp:positionH relativeFrom="column">
              <wp:posOffset>-74930</wp:posOffset>
            </wp:positionH>
            <wp:positionV relativeFrom="paragraph">
              <wp:posOffset>245745</wp:posOffset>
            </wp:positionV>
            <wp:extent cx="4000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0571" y="21340"/>
                <wp:lineTo x="20571" y="0"/>
                <wp:lineTo x="0" y="0"/>
              </wp:wrapPolygon>
            </wp:wrapThrough>
            <wp:docPr id="6" name="Рисунок 6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33" w:rsidRPr="00901EEF" w:rsidRDefault="00C52933" w:rsidP="00901EEF">
      <w:pPr>
        <w:pStyle w:val="af2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Я, </w:t>
      </w:r>
      <w:bookmarkStart w:id="0" w:name="Texte2"/>
      <w:sdt>
        <w:sdtPr>
          <w:rPr>
            <w:rFonts w:ascii="Arial" w:hAnsi="Arial" w:cs="Arial"/>
            <w:bCs/>
            <w:sz w:val="22"/>
            <w:szCs w:val="22"/>
            <w:lang w:val="uk-UA"/>
          </w:rPr>
          <w:id w:val="-1222433782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bookmarkStart w:id="1" w:name="_GoBack"/>
          <w:r w:rsidR="00D82AA9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 xml:space="preserve">[прізвище та ім’я Міського голови або іншого уповноваженого представника], [Міський голова або назва посади] </w:t>
          </w:r>
          <w:bookmarkStart w:id="2" w:name="Texte4"/>
          <w:bookmarkEnd w:id="0"/>
          <w:r w:rsidR="00D82AA9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[назва міста/селища/області/територіальної одиниці</w:t>
          </w:r>
          <w:bookmarkEnd w:id="2"/>
          <w:r w:rsidR="00D82AA9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]</w:t>
          </w:r>
          <w:bookmarkEnd w:id="1"/>
        </w:sdtContent>
      </w:sdt>
      <w:r w:rsidR="00853226" w:rsidRPr="00901EEF">
        <w:rPr>
          <w:rFonts w:ascii="Arial" w:hAnsi="Arial" w:cs="Arial"/>
          <w:b/>
          <w:sz w:val="22"/>
          <w:szCs w:val="22"/>
          <w:lang w:val="uk-UA"/>
        </w:rPr>
        <w:t>,</w:t>
      </w:r>
      <w:r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уповноважений </w:t>
      </w:r>
      <w:r w:rsidR="002D1981" w:rsidRPr="002D1981">
        <w:rPr>
          <w:rFonts w:ascii="Arial" w:hAnsi="Arial" w:cs="Arial"/>
          <w:bCs/>
          <w:sz w:val="22"/>
          <w:szCs w:val="22"/>
          <w:lang w:val="uk-UA"/>
        </w:rPr>
        <w:t xml:space="preserve">рішенням сесії  </w:t>
      </w:r>
      <w:sdt>
        <w:sdtPr>
          <w:rPr>
            <w:rFonts w:ascii="Arial" w:hAnsi="Arial" w:cs="Arial"/>
            <w:bCs/>
            <w:sz w:val="22"/>
            <w:szCs w:val="22"/>
            <w:lang w:val="uk-UA"/>
          </w:rPr>
          <w:id w:val="-2096614435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2D1981" w:rsidRPr="002D1981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[дата та номер рішення сесії, назва відповідної ради]</w:t>
          </w:r>
        </w:sdtContent>
      </w:sdt>
      <w:r w:rsidR="002D1981" w:rsidRPr="002D198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D82AA9" w:rsidRPr="00901EEF">
        <w:rPr>
          <w:rFonts w:ascii="Arial" w:hAnsi="Arial" w:cs="Arial"/>
          <w:bCs/>
          <w:sz w:val="22"/>
          <w:szCs w:val="22"/>
          <w:lang w:val="uk-UA"/>
        </w:rPr>
        <w:t xml:space="preserve">підписати </w:t>
      </w:r>
      <w:r w:rsidR="00D82AA9" w:rsidRPr="00901EEF">
        <w:rPr>
          <w:rFonts w:ascii="Arial" w:hAnsi="Arial" w:cs="Arial"/>
          <w:b/>
          <w:bCs/>
          <w:sz w:val="22"/>
          <w:szCs w:val="22"/>
          <w:lang w:val="uk-UA"/>
        </w:rPr>
        <w:t>Угоду М</w:t>
      </w:r>
      <w:r w:rsidRPr="00901EEF">
        <w:rPr>
          <w:rFonts w:ascii="Arial" w:hAnsi="Arial" w:cs="Arial"/>
          <w:b/>
          <w:bCs/>
          <w:sz w:val="22"/>
          <w:szCs w:val="22"/>
          <w:lang w:val="uk-UA"/>
        </w:rPr>
        <w:t>ерів</w:t>
      </w:r>
      <w:r w:rsidR="00D82AA9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2D1981">
        <w:rPr>
          <w:rFonts w:ascii="Arial" w:hAnsi="Arial" w:cs="Arial"/>
          <w:b/>
          <w:bCs/>
          <w:sz w:val="22"/>
          <w:szCs w:val="22"/>
          <w:lang w:val="uk-UA"/>
        </w:rPr>
        <w:t>щодо</w:t>
      </w:r>
      <w:r w:rsidR="00D82AA9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Клімату та Енергії</w:t>
      </w: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, повністю усвідомлюючи </w:t>
      </w:r>
      <w:r w:rsidR="00A013D9" w:rsidRPr="00901EEF">
        <w:rPr>
          <w:rFonts w:ascii="Arial" w:hAnsi="Arial" w:cs="Arial"/>
          <w:bCs/>
          <w:sz w:val="22"/>
          <w:szCs w:val="22"/>
          <w:lang w:val="uk-UA"/>
        </w:rPr>
        <w:t>зобов’язання</w:t>
      </w: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="00D82AA9" w:rsidRPr="00901EEF">
        <w:rPr>
          <w:rFonts w:ascii="Arial" w:hAnsi="Arial" w:cs="Arial"/>
          <w:bCs/>
          <w:sz w:val="22"/>
          <w:szCs w:val="22"/>
          <w:lang w:val="uk-UA"/>
        </w:rPr>
        <w:t xml:space="preserve">що викладені в </w:t>
      </w:r>
      <w:hyperlink r:id="rId10" w:history="1">
        <w:r w:rsidR="00D82AA9" w:rsidRPr="00901EEF">
          <w:rPr>
            <w:rStyle w:val="af3"/>
            <w:rFonts w:ascii="Arial" w:hAnsi="Arial" w:cs="Arial"/>
            <w:bCs/>
            <w:sz w:val="22"/>
            <w:szCs w:val="22"/>
            <w:lang w:val="uk-UA"/>
          </w:rPr>
          <w:t>Офіційному документі Угоди</w:t>
        </w:r>
      </w:hyperlink>
      <w:r w:rsidR="00D82AA9" w:rsidRPr="00901EEF">
        <w:rPr>
          <w:rFonts w:ascii="Arial" w:hAnsi="Arial" w:cs="Arial"/>
          <w:bCs/>
          <w:sz w:val="22"/>
          <w:szCs w:val="22"/>
          <w:lang w:val="uk-UA"/>
        </w:rPr>
        <w:t xml:space="preserve"> та підсумовані нижче</w:t>
      </w:r>
      <w:r w:rsidRPr="00901EEF">
        <w:rPr>
          <w:rFonts w:ascii="Arial" w:hAnsi="Arial" w:cs="Arial"/>
          <w:bCs/>
          <w:sz w:val="22"/>
          <w:szCs w:val="22"/>
          <w:lang w:val="uk-UA"/>
        </w:rPr>
        <w:t>:</w:t>
      </w:r>
    </w:p>
    <w:p w:rsidR="00D82AA9" w:rsidRPr="00901EEF" w:rsidRDefault="00D82AA9" w:rsidP="001665D3">
      <w:pPr>
        <w:pStyle w:val="af2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D82AA9" w:rsidRPr="00901EEF" w:rsidRDefault="00D82AA9" w:rsidP="00901EEF">
      <w:pPr>
        <w:pStyle w:val="af2"/>
        <w:spacing w:before="0" w:beforeAutospacing="0" w:after="0" w:afterAutospacing="0" w:line="288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Відповідно, </w:t>
      </w:r>
      <w:sdt>
        <w:sdtPr>
          <w:rPr>
            <w:rFonts w:ascii="Arial" w:hAnsi="Arial" w:cs="Arial"/>
            <w:bCs/>
            <w:sz w:val="22"/>
            <w:szCs w:val="22"/>
            <w:lang w:val="uk-UA"/>
          </w:rPr>
          <w:id w:val="1813138054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 xml:space="preserve">[назва </w:t>
          </w:r>
          <w:r w:rsidR="002D1981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ради/територіальної одиниці</w:t>
          </w:r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]</w:t>
          </w:r>
        </w:sdtContent>
      </w:sdt>
      <w:r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901EEF">
        <w:rPr>
          <w:rFonts w:ascii="Arial" w:hAnsi="Arial" w:cs="Arial"/>
          <w:bCs/>
          <w:sz w:val="22"/>
          <w:szCs w:val="22"/>
          <w:lang w:val="uk-UA"/>
        </w:rPr>
        <w:t>зобов’язується:</w:t>
      </w:r>
      <w:r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</w:p>
    <w:p w:rsidR="001665D3" w:rsidRPr="00901EEF" w:rsidRDefault="001665D3" w:rsidP="00901EEF">
      <w:pPr>
        <w:pStyle w:val="a5"/>
        <w:spacing w:line="288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C52933" w:rsidRPr="00901EEF" w:rsidRDefault="00D82AA9" w:rsidP="00901EEF">
      <w:pPr>
        <w:pStyle w:val="a5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 xml:space="preserve">Скоротити викиди </w:t>
      </w:r>
      <w:r w:rsidR="001D4DF7" w:rsidRPr="00901EEF">
        <w:rPr>
          <w:rFonts w:ascii="Arial" w:hAnsi="Arial" w:cs="Arial"/>
          <w:sz w:val="22"/>
          <w:szCs w:val="22"/>
          <w:lang w:val="uk-UA"/>
        </w:rPr>
        <w:t>CO</w:t>
      </w:r>
      <w:r w:rsidR="001D4DF7" w:rsidRPr="002D1981">
        <w:rPr>
          <w:rFonts w:ascii="Arial" w:hAnsi="Arial" w:cs="Arial"/>
          <w:sz w:val="22"/>
          <w:szCs w:val="22"/>
          <w:vertAlign w:val="subscript"/>
          <w:lang w:val="uk-UA"/>
        </w:rPr>
        <w:t>2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7209A9" w:rsidRPr="00901EEF">
        <w:rPr>
          <w:rFonts w:ascii="Arial" w:hAnsi="Arial" w:cs="Arial"/>
          <w:sz w:val="22"/>
          <w:szCs w:val="22"/>
          <w:lang w:val="uk-UA"/>
        </w:rPr>
        <w:t>(та, можливо</w:t>
      </w:r>
      <w:r w:rsidR="002D1981">
        <w:rPr>
          <w:rFonts w:ascii="Arial" w:hAnsi="Arial" w:cs="Arial"/>
          <w:sz w:val="22"/>
          <w:szCs w:val="22"/>
          <w:lang w:val="uk-UA"/>
        </w:rPr>
        <w:t>,</w:t>
      </w:r>
      <w:r w:rsidR="007209A9" w:rsidRPr="00901EEF">
        <w:rPr>
          <w:rFonts w:ascii="Arial" w:hAnsi="Arial" w:cs="Arial"/>
          <w:sz w:val="22"/>
          <w:szCs w:val="22"/>
          <w:lang w:val="uk-UA"/>
        </w:rPr>
        <w:t xml:space="preserve"> інші парникові гази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) 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на своїй території, принаймні, </w:t>
      </w:r>
      <w:r w:rsidR="001D4DF7" w:rsidRPr="00901EEF">
        <w:rPr>
          <w:rFonts w:ascii="Arial" w:hAnsi="Arial" w:cs="Arial"/>
          <w:sz w:val="22"/>
          <w:szCs w:val="22"/>
          <w:lang w:val="uk-UA"/>
        </w:rPr>
        <w:t>на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30% до 2030 року, </w:t>
      </w:r>
      <w:r w:rsidR="002D1981">
        <w:rPr>
          <w:rFonts w:ascii="Arial" w:hAnsi="Arial" w:cs="Arial"/>
          <w:sz w:val="22"/>
          <w:szCs w:val="22"/>
          <w:lang w:val="uk-UA"/>
        </w:rPr>
        <w:t>шляхом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підвищенн</w:t>
      </w:r>
      <w:r w:rsidR="002D1981">
        <w:rPr>
          <w:rFonts w:ascii="Arial" w:hAnsi="Arial" w:cs="Arial"/>
          <w:sz w:val="22"/>
          <w:szCs w:val="22"/>
          <w:lang w:val="uk-UA"/>
        </w:rPr>
        <w:t>я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424187" w:rsidRPr="00901EEF">
        <w:rPr>
          <w:rFonts w:ascii="Arial" w:hAnsi="Arial" w:cs="Arial"/>
          <w:sz w:val="22"/>
          <w:szCs w:val="22"/>
          <w:lang w:val="uk-UA"/>
        </w:rPr>
        <w:t>енергоефективності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та росту використання відновлювальних джерел енергії.</w:t>
      </w:r>
    </w:p>
    <w:p w:rsidR="00487EBB" w:rsidRPr="00901EEF" w:rsidRDefault="00487EBB" w:rsidP="00901EEF">
      <w:pPr>
        <w:pStyle w:val="a5"/>
        <w:numPr>
          <w:ilvl w:val="0"/>
          <w:numId w:val="9"/>
        </w:numPr>
        <w:spacing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>Підвищити стійкість до змін клімату шляхом адаптації.</w:t>
      </w:r>
    </w:p>
    <w:p w:rsidR="00130F68" w:rsidRPr="00901EEF" w:rsidRDefault="00130F68" w:rsidP="00901EEF">
      <w:pPr>
        <w:pStyle w:val="a5"/>
        <w:spacing w:line="288" w:lineRule="auto"/>
        <w:ind w:left="709" w:hanging="709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487EBB" w:rsidRPr="00901EEF" w:rsidRDefault="00487EBB" w:rsidP="00901EEF">
      <w:pPr>
        <w:spacing w:line="288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 xml:space="preserve">З метою виконання відповідних зобов’язань, </w:t>
      </w:r>
      <w:sdt>
        <w:sdtPr>
          <w:rPr>
            <w:rFonts w:ascii="Arial" w:hAnsi="Arial" w:cs="Arial"/>
            <w:sz w:val="22"/>
            <w:szCs w:val="22"/>
            <w:lang w:val="uk-UA"/>
          </w:rPr>
          <w:id w:val="-630864167"/>
          <w:placeholder>
            <w:docPart w:val="DefaultPlaceholder_1082065158"/>
          </w:placeholder>
        </w:sdtPr>
        <w:sdtEndPr>
          <w:rPr>
            <w:b/>
            <w:bCs/>
            <w:noProof/>
            <w:color w:val="76923C"/>
            <w:highlight w:val="lightGray"/>
            <w:u w:val="single"/>
          </w:rPr>
        </w:sdtEndPr>
        <w:sdtContent>
          <w:r w:rsidR="002D1981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 xml:space="preserve">[назва </w:t>
          </w:r>
          <w:r w:rsidR="002D1981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ради/територіальної одиниці</w:t>
          </w:r>
          <w:r w:rsidR="002D1981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]</w:t>
          </w:r>
        </w:sdtContent>
      </w:sdt>
      <w:r w:rsidR="002D1981">
        <w:rPr>
          <w:rFonts w:ascii="Arial" w:hAnsi="Arial" w:cs="Arial"/>
          <w:b/>
          <w:bCs/>
          <w:noProof/>
          <w:color w:val="76923C"/>
          <w:sz w:val="22"/>
          <w:szCs w:val="22"/>
          <w:u w:val="single"/>
          <w:lang w:val="uk-UA"/>
        </w:rPr>
        <w:t>,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4D34B0" w:rsidRPr="00901EEF">
        <w:rPr>
          <w:rFonts w:ascii="Arial" w:hAnsi="Arial" w:cs="Arial"/>
          <w:sz w:val="22"/>
          <w:szCs w:val="22"/>
          <w:lang w:val="uk-UA"/>
        </w:rPr>
        <w:t>зобов’язується застосувати наступний покроковий підхід:</w:t>
      </w:r>
    </w:p>
    <w:p w:rsidR="00901EEF" w:rsidRPr="00901EEF" w:rsidRDefault="00901EEF" w:rsidP="00901EEF">
      <w:pPr>
        <w:spacing w:line="288" w:lineRule="auto"/>
        <w:ind w:left="709" w:hanging="709"/>
        <w:jc w:val="both"/>
        <w:rPr>
          <w:rFonts w:ascii="Arial" w:hAnsi="Arial" w:cs="Arial"/>
          <w:sz w:val="22"/>
          <w:szCs w:val="22"/>
          <w:lang w:val="uk-UA"/>
        </w:rPr>
      </w:pPr>
    </w:p>
    <w:p w:rsidR="00424187" w:rsidRPr="00901EEF" w:rsidRDefault="00424187" w:rsidP="00901EEF">
      <w:pPr>
        <w:pStyle w:val="a5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 xml:space="preserve">Підготувати </w:t>
      </w:r>
      <w:r w:rsidR="004D34B0" w:rsidRPr="00901EEF">
        <w:rPr>
          <w:rFonts w:ascii="Arial" w:hAnsi="Arial" w:cs="Arial"/>
          <w:b/>
          <w:sz w:val="22"/>
          <w:szCs w:val="22"/>
          <w:lang w:val="uk-UA"/>
        </w:rPr>
        <w:t>Б</w:t>
      </w:r>
      <w:r w:rsidRPr="00901EEF">
        <w:rPr>
          <w:rFonts w:ascii="Arial" w:hAnsi="Arial" w:cs="Arial"/>
          <w:b/>
          <w:sz w:val="22"/>
          <w:szCs w:val="22"/>
          <w:lang w:val="uk-UA"/>
        </w:rPr>
        <w:t>азовий кадастр викиді</w:t>
      </w:r>
      <w:r w:rsidR="007209A9" w:rsidRPr="00901EEF">
        <w:rPr>
          <w:rFonts w:ascii="Arial" w:hAnsi="Arial" w:cs="Arial"/>
          <w:b/>
          <w:sz w:val="22"/>
          <w:szCs w:val="22"/>
          <w:lang w:val="uk-UA"/>
        </w:rPr>
        <w:t>в</w:t>
      </w:r>
      <w:r w:rsidR="004D34B0" w:rsidRPr="00901EEF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4D34B0" w:rsidRPr="00901EEF">
        <w:rPr>
          <w:rFonts w:ascii="Arial" w:hAnsi="Arial" w:cs="Arial"/>
          <w:sz w:val="22"/>
          <w:szCs w:val="22"/>
          <w:lang w:val="uk-UA"/>
        </w:rPr>
        <w:t xml:space="preserve">і провести </w:t>
      </w:r>
      <w:r w:rsidR="004D34B0" w:rsidRPr="00901EEF">
        <w:rPr>
          <w:rFonts w:ascii="Arial" w:hAnsi="Arial" w:cs="Arial"/>
          <w:b/>
          <w:sz w:val="22"/>
          <w:szCs w:val="22"/>
          <w:lang w:val="uk-UA"/>
        </w:rPr>
        <w:t>О</w:t>
      </w:r>
      <w:r w:rsidRPr="00901EEF">
        <w:rPr>
          <w:rFonts w:ascii="Arial" w:hAnsi="Arial" w:cs="Arial"/>
          <w:b/>
          <w:sz w:val="22"/>
          <w:szCs w:val="22"/>
          <w:lang w:val="uk-UA"/>
        </w:rPr>
        <w:t>цінку ризиків і вразливості до змін клімату</w:t>
      </w:r>
      <w:r w:rsidR="004D34B0" w:rsidRPr="00901EEF">
        <w:rPr>
          <w:rFonts w:ascii="Arial" w:hAnsi="Arial" w:cs="Arial"/>
          <w:sz w:val="22"/>
          <w:szCs w:val="22"/>
          <w:lang w:val="uk-UA"/>
        </w:rPr>
        <w:t>;</w:t>
      </w:r>
    </w:p>
    <w:p w:rsidR="0008591A" w:rsidRPr="00901EEF" w:rsidRDefault="004D34B0" w:rsidP="00901EEF">
      <w:pPr>
        <w:pStyle w:val="a5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>Подати</w:t>
      </w:r>
      <w:r w:rsidR="00424187"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424187" w:rsidRPr="00901EEF">
        <w:rPr>
          <w:rFonts w:ascii="Arial" w:hAnsi="Arial" w:cs="Arial"/>
          <w:b/>
          <w:sz w:val="22"/>
          <w:szCs w:val="22"/>
          <w:lang w:val="uk-UA"/>
        </w:rPr>
        <w:t xml:space="preserve">План дій </w:t>
      </w:r>
      <w:r w:rsidR="00C52933" w:rsidRPr="00901EEF">
        <w:rPr>
          <w:rFonts w:ascii="Arial" w:hAnsi="Arial" w:cs="Arial"/>
          <w:b/>
          <w:sz w:val="22"/>
          <w:szCs w:val="22"/>
          <w:lang w:val="uk-UA"/>
        </w:rPr>
        <w:t>сталого енерге</w:t>
      </w:r>
      <w:r w:rsidR="00C52933" w:rsidRPr="00901EEF">
        <w:rPr>
          <w:rFonts w:ascii="Arial" w:hAnsi="Arial" w:cs="Arial"/>
          <w:b/>
          <w:sz w:val="22"/>
          <w:szCs w:val="22"/>
          <w:lang w:val="uk-UA"/>
        </w:rPr>
        <w:softHyphen/>
        <w:t>тичного розвитку</w:t>
      </w:r>
      <w:r w:rsidR="00153014" w:rsidRPr="00901EEF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7209A9" w:rsidRPr="00901EEF">
        <w:rPr>
          <w:rFonts w:ascii="Arial" w:hAnsi="Arial" w:cs="Arial"/>
          <w:b/>
          <w:sz w:val="22"/>
          <w:szCs w:val="22"/>
          <w:lang w:val="uk-UA"/>
        </w:rPr>
        <w:t>та</w:t>
      </w:r>
      <w:r w:rsidR="00424187" w:rsidRPr="00901EEF">
        <w:rPr>
          <w:rFonts w:ascii="Arial" w:hAnsi="Arial" w:cs="Arial"/>
          <w:b/>
          <w:sz w:val="22"/>
          <w:szCs w:val="22"/>
          <w:lang w:val="uk-UA"/>
        </w:rPr>
        <w:t xml:space="preserve"> клімату</w:t>
      </w:r>
      <w:r w:rsidR="00E16D11" w:rsidRPr="00901EEF">
        <w:rPr>
          <w:rFonts w:ascii="Arial" w:hAnsi="Arial" w:cs="Arial"/>
          <w:b/>
          <w:sz w:val="22"/>
          <w:szCs w:val="22"/>
          <w:lang w:val="uk-UA"/>
        </w:rPr>
        <w:t xml:space="preserve"> (ПДСЕРК)</w:t>
      </w:r>
      <w:r w:rsid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впродовж двох років від вищевказаної дати прийняття рішення міською радою, </w:t>
      </w:r>
      <w:r w:rsidR="0008591A" w:rsidRPr="00901EEF">
        <w:rPr>
          <w:rFonts w:ascii="Arial" w:hAnsi="Arial" w:cs="Arial"/>
          <w:b/>
          <w:sz w:val="22"/>
          <w:szCs w:val="22"/>
          <w:lang w:val="uk-UA"/>
        </w:rPr>
        <w:t xml:space="preserve">інтегрувати ідеї щодо запобігання змін клімату та адаптації </w:t>
      </w:r>
      <w:r w:rsidR="0008591A" w:rsidRPr="00901EEF">
        <w:rPr>
          <w:rFonts w:ascii="Arial" w:hAnsi="Arial" w:cs="Arial"/>
          <w:sz w:val="22"/>
          <w:szCs w:val="22"/>
          <w:lang w:val="uk-UA"/>
        </w:rPr>
        <w:t>у відповідні політики, стратегії та плани;</w:t>
      </w:r>
    </w:p>
    <w:p w:rsidR="00C52933" w:rsidRPr="00901EEF" w:rsidRDefault="0008591A" w:rsidP="00901EEF">
      <w:pPr>
        <w:pStyle w:val="a5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b/>
          <w:sz w:val="22"/>
          <w:szCs w:val="22"/>
          <w:lang w:val="uk-UA"/>
        </w:rPr>
        <w:t>П</w:t>
      </w:r>
      <w:r w:rsidR="00153014" w:rsidRPr="00901EEF">
        <w:rPr>
          <w:rFonts w:ascii="Arial" w:hAnsi="Arial" w:cs="Arial"/>
          <w:b/>
          <w:sz w:val="22"/>
          <w:szCs w:val="22"/>
          <w:lang w:val="uk-UA"/>
        </w:rPr>
        <w:t xml:space="preserve">одати </w:t>
      </w:r>
      <w:r w:rsidR="00BE53B2" w:rsidRPr="00901EEF">
        <w:rPr>
          <w:rFonts w:ascii="Arial" w:hAnsi="Arial" w:cs="Arial"/>
          <w:b/>
          <w:sz w:val="22"/>
          <w:szCs w:val="22"/>
          <w:lang w:val="uk-UA"/>
        </w:rPr>
        <w:t>З</w:t>
      </w:r>
      <w:r w:rsidR="00153014" w:rsidRPr="00901EEF">
        <w:rPr>
          <w:rFonts w:ascii="Arial" w:hAnsi="Arial" w:cs="Arial"/>
          <w:b/>
          <w:sz w:val="22"/>
          <w:szCs w:val="22"/>
          <w:lang w:val="uk-UA"/>
        </w:rPr>
        <w:t xml:space="preserve">віт </w:t>
      </w:r>
      <w:r w:rsidR="00EE3775" w:rsidRPr="00901EEF">
        <w:rPr>
          <w:rFonts w:ascii="Arial" w:hAnsi="Arial" w:cs="Arial"/>
          <w:b/>
          <w:sz w:val="22"/>
          <w:szCs w:val="22"/>
          <w:lang w:val="uk-UA"/>
        </w:rPr>
        <w:t>про реалізацію</w:t>
      </w:r>
      <w:r w:rsidR="00EE3775" w:rsidRPr="00901EEF">
        <w:rPr>
          <w:rFonts w:ascii="Arial" w:hAnsi="Arial" w:cs="Arial"/>
          <w:sz w:val="22"/>
          <w:szCs w:val="22"/>
          <w:lang w:val="uk-UA"/>
        </w:rPr>
        <w:t xml:space="preserve"> щонайменше кожні два роки після затвердження Плану дій сталого енерге</w:t>
      </w:r>
      <w:r w:rsidR="00EE3775" w:rsidRPr="00901EEF">
        <w:rPr>
          <w:rFonts w:ascii="Arial" w:hAnsi="Arial" w:cs="Arial"/>
          <w:sz w:val="22"/>
          <w:szCs w:val="22"/>
          <w:lang w:val="uk-UA"/>
        </w:rPr>
        <w:softHyphen/>
        <w:t xml:space="preserve">тичного розвитку та клімату </w:t>
      </w:r>
      <w:r w:rsidR="00153014" w:rsidRPr="00901EEF">
        <w:rPr>
          <w:rFonts w:ascii="Arial" w:hAnsi="Arial" w:cs="Arial"/>
          <w:sz w:val="22"/>
          <w:szCs w:val="22"/>
          <w:lang w:val="uk-UA"/>
        </w:rPr>
        <w:t xml:space="preserve">з метою </w:t>
      </w:r>
      <w:r w:rsidR="007209A9" w:rsidRPr="00901EEF">
        <w:rPr>
          <w:rFonts w:ascii="Arial" w:hAnsi="Arial" w:cs="Arial"/>
          <w:sz w:val="22"/>
          <w:szCs w:val="22"/>
          <w:lang w:val="uk-UA"/>
        </w:rPr>
        <w:t>його оцін</w:t>
      </w:r>
      <w:r w:rsidR="00E16D11" w:rsidRPr="00901EEF">
        <w:rPr>
          <w:rFonts w:ascii="Arial" w:hAnsi="Arial" w:cs="Arial"/>
          <w:sz w:val="22"/>
          <w:szCs w:val="22"/>
          <w:lang w:val="uk-UA"/>
        </w:rPr>
        <w:t>ки</w:t>
      </w:r>
      <w:r w:rsidR="007209A9" w:rsidRPr="00901EEF">
        <w:rPr>
          <w:rFonts w:ascii="Arial" w:hAnsi="Arial" w:cs="Arial"/>
          <w:sz w:val="22"/>
          <w:szCs w:val="22"/>
          <w:lang w:val="uk-UA"/>
        </w:rPr>
        <w:t>, моніторингу та</w:t>
      </w:r>
      <w:r w:rsidR="00EE3775" w:rsidRPr="00901EEF">
        <w:rPr>
          <w:rFonts w:ascii="Arial" w:hAnsi="Arial" w:cs="Arial"/>
          <w:sz w:val="22"/>
          <w:szCs w:val="22"/>
          <w:lang w:val="uk-UA"/>
        </w:rPr>
        <w:t xml:space="preserve"> перевірки;</w:t>
      </w:r>
      <w:r w:rsidR="00901E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153014" w:rsidRPr="00901EEF" w:rsidRDefault="00EE3775" w:rsidP="00901EEF">
      <w:pPr>
        <w:pStyle w:val="a5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2D1981">
        <w:rPr>
          <w:rFonts w:ascii="Arial" w:hAnsi="Arial" w:cs="Arial"/>
          <w:b/>
          <w:sz w:val="22"/>
          <w:szCs w:val="22"/>
          <w:lang w:val="uk-UA"/>
        </w:rPr>
        <w:t>Обмінюватись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 нашим баченням, </w:t>
      </w:r>
      <w:r w:rsidR="00153014" w:rsidRPr="00901EEF">
        <w:rPr>
          <w:rFonts w:ascii="Arial" w:hAnsi="Arial" w:cs="Arial"/>
          <w:sz w:val="22"/>
          <w:szCs w:val="22"/>
          <w:lang w:val="uk-UA"/>
        </w:rPr>
        <w:t xml:space="preserve">досягнутими результатами, напрацюваннями та досвідом з іншими місцевими та регіональними органами влади в рамках 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ЄС </w:t>
      </w:r>
      <w:r w:rsidR="00153014" w:rsidRPr="00901EEF">
        <w:rPr>
          <w:rFonts w:ascii="Arial" w:hAnsi="Arial" w:cs="Arial"/>
          <w:sz w:val="22"/>
          <w:szCs w:val="22"/>
          <w:lang w:val="uk-UA"/>
        </w:rPr>
        <w:t xml:space="preserve">та поза 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його </w:t>
      </w:r>
      <w:r w:rsidR="00153014" w:rsidRPr="00901EEF">
        <w:rPr>
          <w:rFonts w:ascii="Arial" w:hAnsi="Arial" w:cs="Arial"/>
          <w:sz w:val="22"/>
          <w:szCs w:val="22"/>
          <w:lang w:val="uk-UA"/>
        </w:rPr>
        <w:t>межами</w:t>
      </w:r>
      <w:r w:rsidRPr="00901EEF">
        <w:rPr>
          <w:rFonts w:ascii="Arial" w:hAnsi="Arial" w:cs="Arial"/>
          <w:sz w:val="22"/>
          <w:szCs w:val="22"/>
          <w:lang w:val="uk-UA"/>
        </w:rPr>
        <w:t>, шляхом безпосередньої співпраці та рівноправної взаємодії</w:t>
      </w:r>
      <w:r w:rsidR="00153014" w:rsidRPr="00901EEF">
        <w:rPr>
          <w:rFonts w:ascii="Arial" w:hAnsi="Arial" w:cs="Arial"/>
          <w:sz w:val="22"/>
          <w:szCs w:val="22"/>
          <w:lang w:val="uk-UA"/>
        </w:rPr>
        <w:t>.</w:t>
      </w:r>
    </w:p>
    <w:p w:rsidR="002D1981" w:rsidRDefault="00153014" w:rsidP="002D1981">
      <w:pPr>
        <w:pStyle w:val="af2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>Я визнаю, що участь</w:t>
      </w:r>
      <w:r w:rsidR="00471598" w:rsidRPr="00901EEF">
        <w:rPr>
          <w:rFonts w:ascii="Arial" w:hAnsi="Arial" w:cs="Arial"/>
          <w:sz w:val="22"/>
          <w:szCs w:val="22"/>
          <w:lang w:val="uk-UA"/>
        </w:rPr>
        <w:t xml:space="preserve">, </w:t>
      </w:r>
      <w:sdt>
        <w:sdtPr>
          <w:rPr>
            <w:rFonts w:ascii="Arial" w:hAnsi="Arial" w:cs="Arial"/>
            <w:sz w:val="22"/>
            <w:szCs w:val="22"/>
            <w:lang w:val="uk-UA"/>
          </w:rPr>
          <w:id w:val="-1229072161"/>
          <w:placeholder>
            <w:docPart w:val="DefaultPlaceholder_1082065158"/>
          </w:placeholder>
        </w:sdtPr>
        <w:sdtEndPr>
          <w:rPr>
            <w:b/>
            <w:bCs/>
            <w:noProof/>
            <w:color w:val="76923C"/>
            <w:highlight w:val="lightGray"/>
            <w:u w:val="single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  <w:lang w:val="uk-UA"/>
              </w:rPr>
              <w:id w:val="427541639"/>
              <w:placeholder>
                <w:docPart w:val="D71B959796D54CE78F407A54050E09AE"/>
              </w:placeholder>
            </w:sdtPr>
            <w:sdtEndPr>
              <w:rPr>
                <w:b/>
                <w:bCs/>
                <w:noProof/>
                <w:color w:val="76923C"/>
                <w:highlight w:val="lightGray"/>
                <w:u w:val="single"/>
              </w:rPr>
            </w:sdtEndPr>
            <w:sdtContent>
              <w:r w:rsidR="00471598" w:rsidRPr="00901EEF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highlight w:val="lightGray"/>
                  <w:u w:val="single"/>
                  <w:lang w:val="uk-UA"/>
                </w:rPr>
                <w:t xml:space="preserve">[назва </w:t>
              </w:r>
              <w:r w:rsidR="00471598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highlight w:val="lightGray"/>
                  <w:u w:val="single"/>
                  <w:lang w:val="uk-UA"/>
                </w:rPr>
                <w:t>ради/територіальної одиниці</w:t>
              </w:r>
              <w:r w:rsidR="00471598" w:rsidRPr="00901EEF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highlight w:val="lightGray"/>
                  <w:u w:val="single"/>
                  <w:lang w:val="uk-UA"/>
                </w:rPr>
                <w:t>]</w:t>
              </w:r>
            </w:sdtContent>
          </w:sdt>
        </w:sdtContent>
      </w:sdt>
      <w:r w:rsidR="005A1831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5A1831" w:rsidRPr="00901EEF">
        <w:rPr>
          <w:rFonts w:ascii="Arial" w:hAnsi="Arial" w:cs="Arial"/>
          <w:bCs/>
          <w:sz w:val="22"/>
          <w:szCs w:val="22"/>
          <w:lang w:val="uk-UA"/>
        </w:rPr>
        <w:t xml:space="preserve">в даній ініціативі буде призупинено на підставі заздалегідь надісланого письмового повідомлення від команди Проекту ЄС «Угода мерів – Схід» у разі, якщо План дій сталого енергетичного розвитку </w:t>
      </w:r>
      <w:r w:rsidR="00A460AE" w:rsidRPr="00901EEF">
        <w:rPr>
          <w:rFonts w:ascii="Arial" w:hAnsi="Arial" w:cs="Arial"/>
          <w:bCs/>
          <w:sz w:val="22"/>
          <w:szCs w:val="22"/>
          <w:lang w:val="uk-UA"/>
        </w:rPr>
        <w:t>та клімату і</w:t>
      </w:r>
      <w:r w:rsidR="005A1831" w:rsidRPr="00901EEF">
        <w:rPr>
          <w:rFonts w:ascii="Arial" w:hAnsi="Arial" w:cs="Arial"/>
          <w:bCs/>
          <w:sz w:val="22"/>
          <w:szCs w:val="22"/>
          <w:lang w:val="uk-UA"/>
        </w:rPr>
        <w:t xml:space="preserve"> звітність щодо його виконання не буде </w:t>
      </w:r>
      <w:r w:rsidR="00A460AE" w:rsidRPr="00901EEF">
        <w:rPr>
          <w:rFonts w:ascii="Arial" w:hAnsi="Arial" w:cs="Arial"/>
          <w:bCs/>
          <w:sz w:val="22"/>
          <w:szCs w:val="22"/>
          <w:lang w:val="uk-UA"/>
        </w:rPr>
        <w:t>подано протягом встановлених часових рамок</w:t>
      </w:r>
      <w:r w:rsidR="00A5731D" w:rsidRPr="00901EEF">
        <w:rPr>
          <w:rFonts w:ascii="Arial" w:hAnsi="Arial" w:cs="Arial"/>
          <w:bCs/>
          <w:sz w:val="22"/>
          <w:szCs w:val="22"/>
          <w:lang w:val="uk-UA"/>
        </w:rPr>
        <w:t>.</w:t>
      </w:r>
    </w:p>
    <w:p w:rsidR="00C52933" w:rsidRPr="00901EEF" w:rsidRDefault="00A5731D" w:rsidP="002D1981">
      <w:pPr>
        <w:pStyle w:val="af2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bookmarkStart w:id="3" w:name="Texte8" w:displacedByCustomXml="next"/>
    <w:sdt>
      <w:sdtPr>
        <w:rPr>
          <w:rFonts w:ascii="Arial" w:hAnsi="Arial" w:cs="Arial"/>
          <w:sz w:val="22"/>
          <w:szCs w:val="22"/>
          <w:lang w:val="uk-UA"/>
        </w:rPr>
        <w:id w:val="-1470901022"/>
        <w:placeholder>
          <w:docPart w:val="DefaultPlaceholder_1082065158"/>
        </w:placeholder>
      </w:sdtPr>
      <w:sdtEndPr/>
      <w:sdtContent>
        <w:p w:rsidR="00C52933" w:rsidRPr="00901EEF" w:rsidRDefault="00C52933" w:rsidP="001665D3">
          <w:pPr>
            <w:pStyle w:val="af2"/>
            <w:spacing w:before="0" w:beforeAutospacing="0" w:after="0" w:afterAutospacing="0"/>
            <w:ind w:left="709" w:right="140"/>
            <w:jc w:val="both"/>
            <w:rPr>
              <w:rFonts w:ascii="Arial" w:hAnsi="Arial" w:cs="Arial"/>
              <w:b/>
              <w:color w:val="76923C"/>
              <w:sz w:val="22"/>
              <w:szCs w:val="22"/>
              <w:lang w:val="uk-UA"/>
            </w:rPr>
          </w:pP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8"/>
                <w:enabled/>
                <w:calcOnExit w:val="0"/>
                <w:textInput>
                  <w:default w:val="[Назва та повна адреса міста/селища/області/територіальної одиниці]"/>
                </w:textInput>
              </w:ffData>
            </w:fldChar>
          </w:r>
          <w:r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  <w:instrText xml:space="preserve"> FORMTEXT </w:instrTex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/>
            </w:rPr>
            <w:t>[Назва та повна адреса міста/селища/області/територіальної одиниці]</w: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</w:p>
        <w:bookmarkEnd w:id="3" w:displacedByCustomXml="next"/>
        <w:bookmarkStart w:id="4" w:name="Texte9" w:displacedByCustomXml="next"/>
      </w:sdtContent>
    </w:sdt>
    <w:p w:rsidR="00C52933" w:rsidRPr="00901EEF" w:rsidRDefault="00C52933" w:rsidP="001665D3">
      <w:pPr>
        <w:pStyle w:val="af2"/>
        <w:spacing w:before="0" w:beforeAutospacing="0" w:after="0" w:afterAutospacing="0"/>
        <w:ind w:left="709" w:right="140"/>
        <w:jc w:val="both"/>
        <w:rPr>
          <w:rFonts w:ascii="Arial" w:hAnsi="Arial" w:cs="Arial"/>
          <w:b/>
          <w:bCs/>
          <w:color w:val="76923C"/>
          <w:sz w:val="22"/>
          <w:szCs w:val="22"/>
          <w:lang w:val="uk-UA"/>
        </w:rPr>
      </w:pPr>
    </w:p>
    <w:sdt>
      <w:sdtPr>
        <w:rPr>
          <w:rFonts w:ascii="Arial" w:hAnsi="Arial" w:cs="Arial"/>
          <w:sz w:val="22"/>
          <w:szCs w:val="22"/>
          <w:lang w:val="uk-UA"/>
        </w:rPr>
        <w:id w:val="975098000"/>
        <w:placeholder>
          <w:docPart w:val="DefaultPlaceholder_1082065158"/>
        </w:placeholder>
      </w:sdtPr>
      <w:sdtEndPr/>
      <w:sdtContent>
        <w:p w:rsidR="00C52933" w:rsidRPr="00901EEF" w:rsidRDefault="002D1981" w:rsidP="001665D3">
          <w:pPr>
            <w:pStyle w:val="af2"/>
            <w:spacing w:before="0" w:beforeAutospacing="0" w:after="0" w:afterAutospacing="0"/>
            <w:ind w:left="709" w:right="140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</w:pPr>
          <w:r w:rsidRPr="002D1981">
            <w:rPr>
              <w:rFonts w:ascii="Arial" w:hAnsi="Arial" w:cs="Arial"/>
              <w:b/>
              <w:noProof/>
              <w:sz w:val="22"/>
              <w:szCs w:val="22"/>
              <w:lang w:val="uk-UA" w:eastAsia="uk-UA"/>
            </w:rPr>
            <w:drawing>
              <wp:anchor distT="0" distB="0" distL="114300" distR="114300" simplePos="0" relativeHeight="251658240" behindDoc="1" locked="0" layoutInCell="1" allowOverlap="1" wp14:anchorId="5756FD79" wp14:editId="3F46E013">
                <wp:simplePos x="0" y="0"/>
                <wp:positionH relativeFrom="column">
                  <wp:posOffset>5842635</wp:posOffset>
                </wp:positionH>
                <wp:positionV relativeFrom="paragraph">
                  <wp:posOffset>127635</wp:posOffset>
                </wp:positionV>
                <wp:extent cx="390525" cy="781050"/>
                <wp:effectExtent l="0" t="0" r="9525" b="0"/>
                <wp:wrapThrough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hrough>
                <wp:docPr id="5" name="Рисунок 5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9"/>
                <w:enabled/>
                <w:calcOnExit w:val="0"/>
                <w:textInput>
                  <w:default w:val="[Прізвище, ім’я, e-mail та номер телефону контактної особи]"/>
                </w:textInput>
              </w:ffData>
            </w:fldChar>
          </w:r>
          <w:r w:rsidR="00C52933"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  <w:instrText xml:space="preserve"> FORMTEXT </w:instrTex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="00C52933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/>
            </w:rPr>
            <w:t>[Прізвище, ім’я, e-mail та номер телефону контактної особи]</w: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</w:p>
        <w:bookmarkEnd w:id="4" w:displacedByCustomXml="next"/>
      </w:sdtContent>
    </w:sdt>
    <w:p w:rsidR="00C52933" w:rsidRPr="00901EEF" w:rsidRDefault="00C52933" w:rsidP="001665D3">
      <w:pPr>
        <w:ind w:left="709"/>
        <w:rPr>
          <w:rFonts w:ascii="Arial" w:hAnsi="Arial" w:cs="Arial"/>
          <w:b/>
          <w:bCs/>
          <w:color w:val="76923C"/>
          <w:sz w:val="22"/>
          <w:szCs w:val="22"/>
          <w:lang w:val="uk-UA"/>
        </w:rPr>
      </w:pPr>
    </w:p>
    <w:bookmarkStart w:id="5" w:name="Texte10"/>
    <w:p w:rsidR="00C52933" w:rsidRPr="00901EEF" w:rsidRDefault="00BF2F26" w:rsidP="001665D3">
      <w:pPr>
        <w:ind w:left="709"/>
        <w:rPr>
          <w:rFonts w:ascii="Arial" w:hAnsi="Arial" w:cs="Arial"/>
          <w:b/>
          <w:bCs/>
          <w:color w:val="76923C"/>
          <w:sz w:val="22"/>
          <w:szCs w:val="22"/>
          <w:lang w:val="uk-UA"/>
        </w:rPr>
      </w:pPr>
      <w:sdt>
        <w:sdtPr>
          <w:rPr>
            <w:rFonts w:ascii="Arial" w:hAnsi="Arial" w:cs="Arial"/>
            <w:sz w:val="22"/>
            <w:szCs w:val="22"/>
            <w:lang w:val="uk-UA"/>
          </w:rPr>
          <w:id w:val="-1705246975"/>
          <w:placeholder>
            <w:docPart w:val="DefaultPlaceholder_1082065158"/>
          </w:placeholder>
        </w:sdtPr>
        <w:sdtEndPr/>
        <w:sdtContent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10"/>
                <w:enabled/>
                <w:calcOnExit w:val="0"/>
                <w:textInput>
                  <w:default w:val="[дата]"/>
                </w:textInput>
              </w:ffData>
            </w:fldChar>
          </w:r>
          <w:r w:rsidR="00C52933"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 w:eastAsia="en-GB"/>
            </w:rPr>
            <w:instrText xml:space="preserve"> FORMTEXT </w:instrTex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="00C52933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 w:eastAsia="en-GB"/>
            </w:rPr>
            <w:t>[дата]</w: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  <w:bookmarkEnd w:id="5"/>
        </w:sdtContent>
      </w:sdt>
      <w:r w:rsidR="00C52933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bookmarkStart w:id="6" w:name="Texte11"/>
    </w:p>
    <w:p w:rsidR="002D1981" w:rsidRDefault="002D1981" w:rsidP="00C52933">
      <w:pPr>
        <w:pStyle w:val="af2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  <w:lang w:val="uk-UA"/>
        </w:rPr>
      </w:pPr>
    </w:p>
    <w:sdt>
      <w:sdtPr>
        <w:rPr>
          <w:rFonts w:ascii="Arial" w:hAnsi="Arial" w:cs="Arial"/>
          <w:sz w:val="22"/>
          <w:szCs w:val="22"/>
          <w:lang w:val="uk-UA"/>
        </w:rPr>
        <w:id w:val="-1862112732"/>
        <w:placeholder>
          <w:docPart w:val="DefaultPlaceholder_1082065158"/>
        </w:placeholder>
      </w:sdtPr>
      <w:sdtEndPr/>
      <w:sdtContent>
        <w:p w:rsidR="00C52933" w:rsidRPr="002A5E8E" w:rsidRDefault="00C52933" w:rsidP="002A5E8E">
          <w:pPr>
            <w:pStyle w:val="af2"/>
            <w:spacing w:before="0" w:beforeAutospacing="0" w:after="0" w:afterAutospacing="0" w:line="360" w:lineRule="auto"/>
            <w:jc w:val="right"/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</w:pP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11"/>
                <w:enabled/>
                <w:calcOnExit w:val="0"/>
                <w:textInput>
                  <w:default w:val="ПІДПИС"/>
                </w:textInput>
              </w:ffData>
            </w:fldChar>
          </w:r>
          <w:r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  <w:instrText xml:space="preserve"> FORMTEXT </w:instrTex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/>
            </w:rPr>
            <w:t>ПІДПИС</w: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</w:p>
        <w:bookmarkEnd w:id="6" w:displacedByCustomXml="next"/>
      </w:sdtContent>
    </w:sdt>
    <w:sectPr w:rsidR="00C52933" w:rsidRPr="002A5E8E" w:rsidSect="00901EEF">
      <w:head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26" w:rsidRDefault="00BF2F26" w:rsidP="000462E8">
      <w:r>
        <w:separator/>
      </w:r>
    </w:p>
  </w:endnote>
  <w:endnote w:type="continuationSeparator" w:id="0">
    <w:p w:rsidR="00BF2F26" w:rsidRDefault="00BF2F26" w:rsidP="000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26" w:rsidRDefault="00BF2F26" w:rsidP="000462E8">
      <w:r>
        <w:separator/>
      </w:r>
    </w:p>
  </w:footnote>
  <w:footnote w:type="continuationSeparator" w:id="0">
    <w:p w:rsidR="00BF2F26" w:rsidRDefault="00BF2F26" w:rsidP="0004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E8" w:rsidRDefault="000462E8">
    <w:pPr>
      <w:pStyle w:val="a9"/>
    </w:pPr>
    <w:r>
      <w:rPr>
        <w:noProof/>
        <w:lang w:val="uk-UA" w:eastAsia="uk-UA"/>
      </w:rPr>
      <w:drawing>
        <wp:anchor distT="0" distB="0" distL="114300" distR="114300" simplePos="0" relativeHeight="251662336" behindDoc="1" locked="0" layoutInCell="1" allowOverlap="1" wp14:anchorId="279B7574" wp14:editId="11F59EC9">
          <wp:simplePos x="0" y="0"/>
          <wp:positionH relativeFrom="column">
            <wp:posOffset>5012055</wp:posOffset>
          </wp:positionH>
          <wp:positionV relativeFrom="paragraph">
            <wp:posOffset>-323215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799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94EFA" wp14:editId="29B78B03">
              <wp:simplePos x="0" y="0"/>
              <wp:positionH relativeFrom="column">
                <wp:posOffset>523240</wp:posOffset>
              </wp:positionH>
              <wp:positionV relativeFrom="paragraph">
                <wp:posOffset>-149860</wp:posOffset>
              </wp:positionV>
              <wp:extent cx="1318260" cy="354330"/>
              <wp:effectExtent l="0" t="0" r="0" b="762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2E8" w:rsidRPr="00665B2E" w:rsidRDefault="000462E8" w:rsidP="000462E8">
                          <w:pPr>
                            <w:jc w:val="center"/>
                            <w:rPr>
                              <w:rFonts w:ascii="Tahoma" w:hAnsi="Tahoma" w:cs="Tahoma"/>
                              <w:color w:val="1F497D"/>
                              <w:sz w:val="16"/>
                            </w:rPr>
                          </w:pP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</w:rPr>
                            <w:t>The Project is funded</w:t>
                          </w: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</w:rPr>
                            <w:br/>
                            <w:t>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1.2pt;margin-top:-11.8pt;width:103.8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" filled="f" stroked="f">
              <v:textbox>
                <w:txbxContent>
                  <w:p w:rsidR="000462E8" w:rsidRPr="00665B2E" w:rsidRDefault="000462E8" w:rsidP="000462E8">
                    <w:pPr>
                      <w:jc w:val="center"/>
                      <w:rPr>
                        <w:rFonts w:ascii="Tahoma" w:hAnsi="Tahoma" w:cs="Tahoma"/>
                        <w:color w:val="1F497D"/>
                        <w:sz w:val="16"/>
                      </w:rPr>
                    </w:pPr>
                    <w:r w:rsidRPr="00665B2E">
                      <w:rPr>
                        <w:rFonts w:ascii="Tahoma" w:hAnsi="Tahoma" w:cs="Tahoma"/>
                        <w:color w:val="1F497D"/>
                        <w:sz w:val="16"/>
                      </w:rPr>
                      <w:t>The Project is funded</w:t>
                    </w:r>
                    <w:r w:rsidRPr="00665B2E">
                      <w:rPr>
                        <w:rFonts w:ascii="Tahoma" w:hAnsi="Tahoma" w:cs="Tahoma"/>
                        <w:color w:val="1F497D"/>
                        <w:sz w:val="16"/>
                      </w:rPr>
                      <w:br/>
                      <w:t>by the European Union</w:t>
                    </w:r>
                  </w:p>
                </w:txbxContent>
              </v:textbox>
            </v:shape>
          </w:pict>
        </mc:Fallback>
      </mc:AlternateContent>
    </w:r>
    <w:r w:rsidRPr="000462E8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015CC2CB" wp14:editId="5EA98AE9">
          <wp:simplePos x="0" y="0"/>
          <wp:positionH relativeFrom="column">
            <wp:posOffset>-343535</wp:posOffset>
          </wp:positionH>
          <wp:positionV relativeFrom="paragraph">
            <wp:posOffset>-245110</wp:posOffset>
          </wp:positionV>
          <wp:extent cx="770255" cy="513715"/>
          <wp:effectExtent l="0" t="0" r="0" b="635"/>
          <wp:wrapSquare wrapText="bothSides"/>
          <wp:docPr id="2" name="Рисунок 2" descr="Описание: Картинки по запросу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Картинки по запросу 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2E8" w:rsidRDefault="000462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63.75pt;height:35.25pt" o:bullet="t">
        <v:imagedata r:id="rId1" o:title="green_leaf"/>
      </v:shape>
    </w:pict>
  </w:numPicBullet>
  <w:abstractNum w:abstractNumId="0">
    <w:nsid w:val="0E174740"/>
    <w:multiLevelType w:val="hybridMultilevel"/>
    <w:tmpl w:val="272C1F9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107821"/>
    <w:multiLevelType w:val="hybridMultilevel"/>
    <w:tmpl w:val="7E96E55A"/>
    <w:lvl w:ilvl="0" w:tplc="03A8A402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CC22F6"/>
    <w:multiLevelType w:val="hybridMultilevel"/>
    <w:tmpl w:val="CF74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38B4"/>
    <w:multiLevelType w:val="hybridMultilevel"/>
    <w:tmpl w:val="1D1E7A2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3C92BED"/>
    <w:multiLevelType w:val="hybridMultilevel"/>
    <w:tmpl w:val="9E20C38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83482"/>
    <w:multiLevelType w:val="hybridMultilevel"/>
    <w:tmpl w:val="5E9AC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D062CC3"/>
    <w:multiLevelType w:val="hybridMultilevel"/>
    <w:tmpl w:val="1C98620E"/>
    <w:lvl w:ilvl="0" w:tplc="AE5220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4tcARbvPqLFiImlaAfsKA4iCe4=" w:salt="kcrw9o4MO5qMpTQKBXc6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C"/>
    <w:rsid w:val="000014B2"/>
    <w:rsid w:val="00007EDF"/>
    <w:rsid w:val="000462E8"/>
    <w:rsid w:val="000572C1"/>
    <w:rsid w:val="0006081B"/>
    <w:rsid w:val="00074271"/>
    <w:rsid w:val="00082463"/>
    <w:rsid w:val="0008591A"/>
    <w:rsid w:val="00092BF4"/>
    <w:rsid w:val="000A5A2E"/>
    <w:rsid w:val="000B2A10"/>
    <w:rsid w:val="000B4630"/>
    <w:rsid w:val="000D6465"/>
    <w:rsid w:val="001052FF"/>
    <w:rsid w:val="00122D89"/>
    <w:rsid w:val="00130F68"/>
    <w:rsid w:val="00131BCA"/>
    <w:rsid w:val="00134B1E"/>
    <w:rsid w:val="00153014"/>
    <w:rsid w:val="001665D3"/>
    <w:rsid w:val="00174FE6"/>
    <w:rsid w:val="00175A53"/>
    <w:rsid w:val="001B24C8"/>
    <w:rsid w:val="001D4DF7"/>
    <w:rsid w:val="001D6A89"/>
    <w:rsid w:val="001F15B7"/>
    <w:rsid w:val="001F2B97"/>
    <w:rsid w:val="00226902"/>
    <w:rsid w:val="00234EDD"/>
    <w:rsid w:val="00257D80"/>
    <w:rsid w:val="00260F8C"/>
    <w:rsid w:val="00262B5D"/>
    <w:rsid w:val="00264BF8"/>
    <w:rsid w:val="00264C74"/>
    <w:rsid w:val="00264E58"/>
    <w:rsid w:val="0028646F"/>
    <w:rsid w:val="00286EF0"/>
    <w:rsid w:val="002A251D"/>
    <w:rsid w:val="002A5E8E"/>
    <w:rsid w:val="002A788F"/>
    <w:rsid w:val="002B4D1B"/>
    <w:rsid w:val="002C7CB1"/>
    <w:rsid w:val="002D1981"/>
    <w:rsid w:val="002F641B"/>
    <w:rsid w:val="00346F8B"/>
    <w:rsid w:val="00352897"/>
    <w:rsid w:val="00391401"/>
    <w:rsid w:val="003A3ADC"/>
    <w:rsid w:val="003C4CC8"/>
    <w:rsid w:val="003C5E07"/>
    <w:rsid w:val="00415BA9"/>
    <w:rsid w:val="00424187"/>
    <w:rsid w:val="00437226"/>
    <w:rsid w:val="00440CE1"/>
    <w:rsid w:val="00467A07"/>
    <w:rsid w:val="00471598"/>
    <w:rsid w:val="00487EBB"/>
    <w:rsid w:val="00491A97"/>
    <w:rsid w:val="004A53D1"/>
    <w:rsid w:val="004B6BA8"/>
    <w:rsid w:val="004D34B0"/>
    <w:rsid w:val="004D7431"/>
    <w:rsid w:val="00501E54"/>
    <w:rsid w:val="005253C7"/>
    <w:rsid w:val="00541F4C"/>
    <w:rsid w:val="00560799"/>
    <w:rsid w:val="005717A5"/>
    <w:rsid w:val="0057324F"/>
    <w:rsid w:val="0057546A"/>
    <w:rsid w:val="0057691C"/>
    <w:rsid w:val="005A1831"/>
    <w:rsid w:val="005B2CF8"/>
    <w:rsid w:val="005C5BAC"/>
    <w:rsid w:val="005D3F01"/>
    <w:rsid w:val="005F2F0E"/>
    <w:rsid w:val="006017F8"/>
    <w:rsid w:val="006159D5"/>
    <w:rsid w:val="006227B7"/>
    <w:rsid w:val="00632BF3"/>
    <w:rsid w:val="006357DF"/>
    <w:rsid w:val="00662DC7"/>
    <w:rsid w:val="00664006"/>
    <w:rsid w:val="00667929"/>
    <w:rsid w:val="00694C16"/>
    <w:rsid w:val="006A4724"/>
    <w:rsid w:val="006F257F"/>
    <w:rsid w:val="0070104E"/>
    <w:rsid w:val="007209A9"/>
    <w:rsid w:val="00722005"/>
    <w:rsid w:val="00732C82"/>
    <w:rsid w:val="00745E92"/>
    <w:rsid w:val="00777DFA"/>
    <w:rsid w:val="0078496D"/>
    <w:rsid w:val="007B0ACA"/>
    <w:rsid w:val="007B6820"/>
    <w:rsid w:val="007B6D8D"/>
    <w:rsid w:val="007F57AF"/>
    <w:rsid w:val="008035C2"/>
    <w:rsid w:val="0080621C"/>
    <w:rsid w:val="00817858"/>
    <w:rsid w:val="00853226"/>
    <w:rsid w:val="008A28CA"/>
    <w:rsid w:val="008A50F0"/>
    <w:rsid w:val="008D5596"/>
    <w:rsid w:val="00901EEF"/>
    <w:rsid w:val="0091310E"/>
    <w:rsid w:val="009158A6"/>
    <w:rsid w:val="00931A7D"/>
    <w:rsid w:val="00934CF7"/>
    <w:rsid w:val="00952F44"/>
    <w:rsid w:val="0095349E"/>
    <w:rsid w:val="0096271F"/>
    <w:rsid w:val="009845C0"/>
    <w:rsid w:val="00984D23"/>
    <w:rsid w:val="009A2E2F"/>
    <w:rsid w:val="009A53C9"/>
    <w:rsid w:val="009C7103"/>
    <w:rsid w:val="009E7E70"/>
    <w:rsid w:val="00A013D9"/>
    <w:rsid w:val="00A337DD"/>
    <w:rsid w:val="00A36302"/>
    <w:rsid w:val="00A460AE"/>
    <w:rsid w:val="00A53A61"/>
    <w:rsid w:val="00A54673"/>
    <w:rsid w:val="00A5731D"/>
    <w:rsid w:val="00A60CF1"/>
    <w:rsid w:val="00A87C33"/>
    <w:rsid w:val="00A91230"/>
    <w:rsid w:val="00A94E96"/>
    <w:rsid w:val="00AA6F80"/>
    <w:rsid w:val="00AD4C49"/>
    <w:rsid w:val="00AE34AB"/>
    <w:rsid w:val="00B438BA"/>
    <w:rsid w:val="00B71295"/>
    <w:rsid w:val="00B77A58"/>
    <w:rsid w:val="00BA2C40"/>
    <w:rsid w:val="00BA64A5"/>
    <w:rsid w:val="00BB1A15"/>
    <w:rsid w:val="00BC7284"/>
    <w:rsid w:val="00BE53B2"/>
    <w:rsid w:val="00BE5D74"/>
    <w:rsid w:val="00BF2F26"/>
    <w:rsid w:val="00C10739"/>
    <w:rsid w:val="00C24B8F"/>
    <w:rsid w:val="00C52933"/>
    <w:rsid w:val="00C76475"/>
    <w:rsid w:val="00C830A2"/>
    <w:rsid w:val="00CE3E40"/>
    <w:rsid w:val="00D11A7E"/>
    <w:rsid w:val="00D73AD4"/>
    <w:rsid w:val="00D82AA9"/>
    <w:rsid w:val="00DA6E45"/>
    <w:rsid w:val="00DF694A"/>
    <w:rsid w:val="00E16D11"/>
    <w:rsid w:val="00E41584"/>
    <w:rsid w:val="00E57301"/>
    <w:rsid w:val="00E61C45"/>
    <w:rsid w:val="00E72F27"/>
    <w:rsid w:val="00E74977"/>
    <w:rsid w:val="00E75A0F"/>
    <w:rsid w:val="00EB49AA"/>
    <w:rsid w:val="00EE09D3"/>
    <w:rsid w:val="00EE275B"/>
    <w:rsid w:val="00EE3775"/>
    <w:rsid w:val="00F17F26"/>
    <w:rsid w:val="00F30268"/>
    <w:rsid w:val="00F43724"/>
    <w:rsid w:val="00F5028A"/>
    <w:rsid w:val="00F56584"/>
    <w:rsid w:val="00F731E2"/>
    <w:rsid w:val="00FB22D0"/>
    <w:rsid w:val="00FC497E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41F4C"/>
  </w:style>
  <w:style w:type="character" w:customStyle="1" w:styleId="a4">
    <w:name w:val="Текст примітки Знак"/>
    <w:basedOn w:val="a0"/>
    <w:link w:val="a3"/>
    <w:uiPriority w:val="99"/>
    <w:semiHidden/>
    <w:rsid w:val="00541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41F4C"/>
    <w:pPr>
      <w:contextualSpacing/>
    </w:pPr>
  </w:style>
  <w:style w:type="paragraph" w:customStyle="1" w:styleId="xmsonormal">
    <w:name w:val="x_msonormal"/>
    <w:basedOn w:val="a"/>
    <w:rsid w:val="00541F4C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541F4C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fr-FR"/>
    </w:rPr>
  </w:style>
  <w:style w:type="character" w:styleId="a6">
    <w:name w:val="annotation reference"/>
    <w:basedOn w:val="a0"/>
    <w:uiPriority w:val="99"/>
    <w:semiHidden/>
    <w:unhideWhenUsed/>
    <w:rsid w:val="00541F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1F4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1F4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491A97"/>
    <w:rPr>
      <w:b/>
      <w:bCs/>
      <w:sz w:val="20"/>
      <w:szCs w:val="20"/>
    </w:rPr>
  </w:style>
  <w:style w:type="character" w:customStyle="1" w:styleId="ae">
    <w:name w:val="Тема примітки Знак"/>
    <w:basedOn w:val="a4"/>
    <w:link w:val="ad"/>
    <w:uiPriority w:val="99"/>
    <w:semiHidden/>
    <w:rsid w:val="00491A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">
    <w:name w:val="Subtle Emphasis"/>
    <w:uiPriority w:val="19"/>
    <w:qFormat/>
    <w:rsid w:val="0096271F"/>
    <w:rPr>
      <w:i/>
      <w:iCs/>
    </w:rPr>
  </w:style>
  <w:style w:type="paragraph" w:customStyle="1" w:styleId="Pa5">
    <w:name w:val="Pa5"/>
    <w:basedOn w:val="a"/>
    <w:next w:val="a"/>
    <w:uiPriority w:val="99"/>
    <w:rsid w:val="00EB49AA"/>
    <w:pPr>
      <w:autoSpaceDE w:val="0"/>
      <w:autoSpaceDN w:val="0"/>
      <w:adjustRightInd w:val="0"/>
      <w:spacing w:line="191" w:lineRule="atLeast"/>
    </w:pPr>
    <w:rPr>
      <w:rFonts w:ascii="Futura Medium" w:eastAsiaTheme="minorHAnsi" w:hAnsi="Futura Medium" w:cstheme="minorBidi"/>
    </w:rPr>
  </w:style>
  <w:style w:type="paragraph" w:styleId="af0">
    <w:name w:val="No Spacing"/>
    <w:uiPriority w:val="1"/>
    <w:qFormat/>
    <w:rsid w:val="00A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uiPriority w:val="99"/>
    <w:qFormat/>
    <w:rsid w:val="00C52933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uiPriority w:val="99"/>
    <w:unhideWhenUsed/>
    <w:rsid w:val="00C52933"/>
    <w:pPr>
      <w:spacing w:before="100" w:beforeAutospacing="1" w:after="100" w:afterAutospacing="1"/>
    </w:pPr>
    <w:rPr>
      <w:lang w:val="en-GB" w:eastAsia="en-GB"/>
    </w:rPr>
  </w:style>
  <w:style w:type="character" w:styleId="af3">
    <w:name w:val="Hyperlink"/>
    <w:basedOn w:val="a0"/>
    <w:uiPriority w:val="99"/>
    <w:unhideWhenUsed/>
    <w:rsid w:val="00A013D9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1B24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41F4C"/>
  </w:style>
  <w:style w:type="character" w:customStyle="1" w:styleId="a4">
    <w:name w:val="Текст примітки Знак"/>
    <w:basedOn w:val="a0"/>
    <w:link w:val="a3"/>
    <w:uiPriority w:val="99"/>
    <w:semiHidden/>
    <w:rsid w:val="00541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41F4C"/>
    <w:pPr>
      <w:contextualSpacing/>
    </w:pPr>
  </w:style>
  <w:style w:type="paragraph" w:customStyle="1" w:styleId="xmsonormal">
    <w:name w:val="x_msonormal"/>
    <w:basedOn w:val="a"/>
    <w:rsid w:val="00541F4C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541F4C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fr-FR"/>
    </w:rPr>
  </w:style>
  <w:style w:type="character" w:styleId="a6">
    <w:name w:val="annotation reference"/>
    <w:basedOn w:val="a0"/>
    <w:uiPriority w:val="99"/>
    <w:semiHidden/>
    <w:unhideWhenUsed/>
    <w:rsid w:val="00541F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1F4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1F4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491A97"/>
    <w:rPr>
      <w:b/>
      <w:bCs/>
      <w:sz w:val="20"/>
      <w:szCs w:val="20"/>
    </w:rPr>
  </w:style>
  <w:style w:type="character" w:customStyle="1" w:styleId="ae">
    <w:name w:val="Тема примітки Знак"/>
    <w:basedOn w:val="a4"/>
    <w:link w:val="ad"/>
    <w:uiPriority w:val="99"/>
    <w:semiHidden/>
    <w:rsid w:val="00491A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">
    <w:name w:val="Subtle Emphasis"/>
    <w:uiPriority w:val="19"/>
    <w:qFormat/>
    <w:rsid w:val="0096271F"/>
    <w:rPr>
      <w:i/>
      <w:iCs/>
    </w:rPr>
  </w:style>
  <w:style w:type="paragraph" w:customStyle="1" w:styleId="Pa5">
    <w:name w:val="Pa5"/>
    <w:basedOn w:val="a"/>
    <w:next w:val="a"/>
    <w:uiPriority w:val="99"/>
    <w:rsid w:val="00EB49AA"/>
    <w:pPr>
      <w:autoSpaceDE w:val="0"/>
      <w:autoSpaceDN w:val="0"/>
      <w:adjustRightInd w:val="0"/>
      <w:spacing w:line="191" w:lineRule="atLeast"/>
    </w:pPr>
    <w:rPr>
      <w:rFonts w:ascii="Futura Medium" w:eastAsiaTheme="minorHAnsi" w:hAnsi="Futura Medium" w:cstheme="minorBidi"/>
    </w:rPr>
  </w:style>
  <w:style w:type="paragraph" w:styleId="af0">
    <w:name w:val="No Spacing"/>
    <w:uiPriority w:val="1"/>
    <w:qFormat/>
    <w:rsid w:val="00A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uiPriority w:val="99"/>
    <w:qFormat/>
    <w:rsid w:val="00C52933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uiPriority w:val="99"/>
    <w:unhideWhenUsed/>
    <w:rsid w:val="00C52933"/>
    <w:pPr>
      <w:spacing w:before="100" w:beforeAutospacing="1" w:after="100" w:afterAutospacing="1"/>
    </w:pPr>
    <w:rPr>
      <w:lang w:val="en-GB" w:eastAsia="en-GB"/>
    </w:rPr>
  </w:style>
  <w:style w:type="character" w:styleId="af3">
    <w:name w:val="Hyperlink"/>
    <w:basedOn w:val="a0"/>
    <w:uiPriority w:val="99"/>
    <w:unhideWhenUsed/>
    <w:rsid w:val="00A013D9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1B2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F580719-F698-4CAE-8B8F-3DC7458966DF}"/>
      </w:docPartPr>
      <w:docPartBody>
        <w:p w:rsidR="005B498D" w:rsidRDefault="005A2956">
          <w:r w:rsidRPr="00F249C9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D71B959796D54CE78F407A54050E09A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D7A2765-B161-4D10-93E7-6B7509F56BA1}"/>
      </w:docPartPr>
      <w:docPartBody>
        <w:p w:rsidR="00CA23CA" w:rsidRDefault="005B498D" w:rsidP="005B498D">
          <w:pPr>
            <w:pStyle w:val="D71B959796D54CE78F407A54050E09AE"/>
          </w:pPr>
          <w:r w:rsidRPr="00F249C9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6"/>
    <w:rsid w:val="003C4A1B"/>
    <w:rsid w:val="005A2956"/>
    <w:rsid w:val="005B498D"/>
    <w:rsid w:val="007D7DAF"/>
    <w:rsid w:val="00CA23CA"/>
    <w:rsid w:val="00DB75D2"/>
    <w:rsid w:val="00F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98D"/>
    <w:rPr>
      <w:color w:val="808080"/>
    </w:rPr>
  </w:style>
  <w:style w:type="paragraph" w:customStyle="1" w:styleId="D71B959796D54CE78F407A54050E09AE">
    <w:name w:val="D71B959796D54CE78F407A54050E09AE"/>
    <w:rsid w:val="005B4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98D"/>
    <w:rPr>
      <w:color w:val="808080"/>
    </w:rPr>
  </w:style>
  <w:style w:type="paragraph" w:customStyle="1" w:styleId="D71B959796D54CE78F407A54050E09AE">
    <w:name w:val="D71B959796D54CE78F407A54050E09AE"/>
    <w:rsid w:val="005B4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C93D-EE71-4457-B92D-FD6D046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IH</cp:lastModifiedBy>
  <cp:revision>2</cp:revision>
  <cp:lastPrinted>2016-12-19T09:04:00Z</cp:lastPrinted>
  <dcterms:created xsi:type="dcterms:W3CDTF">2017-02-20T12:54:00Z</dcterms:created>
  <dcterms:modified xsi:type="dcterms:W3CDTF">2017-02-20T12:54:00Z</dcterms:modified>
</cp:coreProperties>
</file>